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6C4" w:rsidRPr="00AE203F" w:rsidRDefault="00C466C4" w:rsidP="00AE203F">
      <w:pPr>
        <w:pStyle w:val="2"/>
        <w:jc w:val="center"/>
        <w:rPr>
          <w:rFonts w:ascii="Times New Roman" w:eastAsia="Times New Roman" w:hAnsi="Times New Roman" w:cs="Times New Roman"/>
          <w:b w:val="0"/>
          <w:color w:val="auto"/>
          <w:sz w:val="24"/>
        </w:rPr>
      </w:pPr>
      <w:r w:rsidRPr="00AE203F">
        <w:rPr>
          <w:rFonts w:ascii="Times New Roman" w:eastAsia="Times New Roman" w:hAnsi="Times New Roman" w:cs="Times New Roman"/>
          <w:b w:val="0"/>
          <w:color w:val="auto"/>
          <w:sz w:val="24"/>
        </w:rPr>
        <w:t>Государственное бюджетное общеобразовательное учреждение</w:t>
      </w:r>
    </w:p>
    <w:p w:rsidR="00C466C4" w:rsidRPr="00AE203F" w:rsidRDefault="00C466C4" w:rsidP="00C466C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C466C4" w:rsidRPr="00A80170" w:rsidRDefault="00C466C4" w:rsidP="00C466C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C466C4" w:rsidRDefault="00C466C4" w:rsidP="00C466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6C4" w:rsidRDefault="00C466C4" w:rsidP="00C466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6C4" w:rsidRDefault="00C466C4" w:rsidP="00C466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6C4" w:rsidRPr="007E25CB" w:rsidRDefault="00C466C4" w:rsidP="00C46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C466C4" w:rsidRPr="007E25CB" w:rsidTr="001F4FB6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начальных класс</w:t>
            </w: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«Менделеевской школы для детей с ограниченными возможностями здоровья»</w:t>
            </w:r>
          </w:p>
          <w:p w:rsidR="00C466C4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Руководитель____________</w:t>
            </w: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A3364">
              <w:rPr>
                <w:rFonts w:ascii="Times New Roman" w:hAnsi="Times New Roman" w:cs="Times New Roman"/>
                <w:sz w:val="24"/>
                <w:szCs w:val="24"/>
              </w:rPr>
              <w:t>Шарашкина В.Н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C466C4" w:rsidRPr="007E25CB" w:rsidRDefault="00996D08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 w:rsidR="00D361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466C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437B6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D3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66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по УВР</w:t>
            </w:r>
          </w:p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«Менделеевской школы для детей с ограниченными возможностями здоровья»</w:t>
            </w:r>
          </w:p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</w:t>
            </w: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="00DF718C"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C466C4" w:rsidRPr="007E25CB" w:rsidRDefault="000C4469" w:rsidP="00D36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31</w:t>
            </w:r>
            <w:r w:rsidR="00C466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437B6">
              <w:rPr>
                <w:rFonts w:ascii="Times New Roman" w:hAnsi="Times New Roman" w:cs="Times New Roman"/>
                <w:sz w:val="24"/>
                <w:szCs w:val="24"/>
              </w:rPr>
              <w:t xml:space="preserve">  августа 202</w:t>
            </w:r>
            <w:r w:rsidR="00D3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66C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AE203F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«Менделеевской </w:t>
            </w:r>
          </w:p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для детей с ограниченными возможностями здоровья»</w:t>
            </w:r>
          </w:p>
          <w:p w:rsidR="00C466C4" w:rsidRPr="007E25CB" w:rsidRDefault="00C466C4" w:rsidP="001F4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r w:rsidR="00DF718C"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C466C4" w:rsidRPr="007E25CB" w:rsidRDefault="00C466C4" w:rsidP="00D36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D3619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685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r w:rsidR="000C446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01C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F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8437B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3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5C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FE6761" w:rsidRPr="00FE053E" w:rsidRDefault="00C466C4" w:rsidP="00AE203F">
      <w:pPr>
        <w:spacing w:before="100" w:beforeAutospacing="1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053E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C466C4" w:rsidRDefault="00C466C4" w:rsidP="00C46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7893">
        <w:rPr>
          <w:rFonts w:ascii="Times New Roman" w:hAnsi="Times New Roman" w:cs="Times New Roman"/>
          <w:sz w:val="28"/>
          <w:szCs w:val="28"/>
        </w:rPr>
        <w:t xml:space="preserve">по </w:t>
      </w:r>
      <w:r w:rsidR="004D62E4">
        <w:rPr>
          <w:rFonts w:ascii="Times New Roman" w:hAnsi="Times New Roman" w:cs="Times New Roman"/>
          <w:sz w:val="28"/>
          <w:szCs w:val="28"/>
        </w:rPr>
        <w:t xml:space="preserve">спортивно-оздоровительному </w:t>
      </w:r>
      <w:r w:rsidRPr="00C27893">
        <w:rPr>
          <w:rFonts w:ascii="Times New Roman" w:hAnsi="Times New Roman" w:cs="Times New Roman"/>
          <w:sz w:val="28"/>
          <w:szCs w:val="28"/>
        </w:rPr>
        <w:t xml:space="preserve"> направлению</w:t>
      </w:r>
    </w:p>
    <w:p w:rsidR="008437B6" w:rsidRDefault="00DF718C" w:rsidP="00C46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Ореховой Екатерины Петровны</w:t>
      </w:r>
      <w:r w:rsidR="008437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6C4" w:rsidRDefault="001A3412" w:rsidP="00C46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66C4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C466C4" w:rsidRDefault="00C466C4" w:rsidP="00C466C4">
      <w:pPr>
        <w:spacing w:before="100" w:after="0"/>
        <w:rPr>
          <w:rFonts w:ascii="Times New Roman" w:hAnsi="Times New Roman" w:cs="Times New Roman"/>
          <w:sz w:val="24"/>
          <w:szCs w:val="24"/>
        </w:rPr>
      </w:pPr>
    </w:p>
    <w:p w:rsidR="00C466C4" w:rsidRDefault="00C466C4" w:rsidP="00C466C4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466C4" w:rsidRPr="007E25CB" w:rsidRDefault="00C466C4" w:rsidP="00C466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25CB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C466C4" w:rsidRDefault="00C466C4" w:rsidP="00C466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25CB">
        <w:rPr>
          <w:rFonts w:ascii="Times New Roman" w:hAnsi="Times New Roman" w:cs="Times New Roman"/>
          <w:sz w:val="24"/>
          <w:szCs w:val="24"/>
        </w:rPr>
        <w:t xml:space="preserve"> педагогического совета                                      </w:t>
      </w:r>
    </w:p>
    <w:p w:rsidR="00C466C4" w:rsidRDefault="00C466C4" w:rsidP="00C466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C466C4" w:rsidRDefault="00685578" w:rsidP="00FE676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437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="00DF718C">
        <w:rPr>
          <w:rFonts w:ascii="Times New Roman" w:hAnsi="Times New Roman" w:cs="Times New Roman"/>
          <w:sz w:val="24"/>
          <w:szCs w:val="24"/>
        </w:rPr>
        <w:t>от «</w:t>
      </w:r>
      <w:r w:rsidR="00996D08">
        <w:rPr>
          <w:rFonts w:ascii="Times New Roman" w:hAnsi="Times New Roman" w:cs="Times New Roman"/>
          <w:sz w:val="24"/>
          <w:szCs w:val="24"/>
        </w:rPr>
        <w:t>31</w:t>
      </w:r>
      <w:r w:rsidR="00C466C4">
        <w:rPr>
          <w:rFonts w:ascii="Times New Roman" w:hAnsi="Times New Roman" w:cs="Times New Roman"/>
          <w:sz w:val="24"/>
          <w:szCs w:val="24"/>
        </w:rPr>
        <w:t>» августа</w:t>
      </w:r>
      <w:r w:rsidR="00DF718C">
        <w:rPr>
          <w:rFonts w:ascii="Times New Roman" w:hAnsi="Times New Roman" w:cs="Times New Roman"/>
          <w:sz w:val="24"/>
          <w:szCs w:val="24"/>
        </w:rPr>
        <w:t xml:space="preserve"> 202</w:t>
      </w:r>
      <w:r w:rsidR="00D36190">
        <w:rPr>
          <w:rFonts w:ascii="Times New Roman" w:hAnsi="Times New Roman" w:cs="Times New Roman"/>
          <w:sz w:val="24"/>
          <w:szCs w:val="24"/>
        </w:rPr>
        <w:t>3</w:t>
      </w:r>
      <w:r w:rsidR="00DF718C">
        <w:rPr>
          <w:rFonts w:ascii="Times New Roman" w:hAnsi="Times New Roman" w:cs="Times New Roman"/>
          <w:sz w:val="24"/>
          <w:szCs w:val="24"/>
        </w:rPr>
        <w:t xml:space="preserve"> </w:t>
      </w:r>
      <w:r w:rsidR="00C466C4">
        <w:rPr>
          <w:rFonts w:ascii="Times New Roman" w:hAnsi="Times New Roman" w:cs="Times New Roman"/>
          <w:sz w:val="24"/>
          <w:szCs w:val="24"/>
        </w:rPr>
        <w:t xml:space="preserve">г.      </w:t>
      </w:r>
    </w:p>
    <w:p w:rsidR="00C466C4" w:rsidRDefault="00C466C4" w:rsidP="00C466C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66C4" w:rsidRDefault="00C466C4" w:rsidP="00C466C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66C4" w:rsidRDefault="00DF718C" w:rsidP="00C466C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36190">
        <w:rPr>
          <w:rFonts w:ascii="Times New Roman" w:hAnsi="Times New Roman" w:cs="Times New Roman"/>
          <w:sz w:val="24"/>
          <w:szCs w:val="24"/>
        </w:rPr>
        <w:t>3</w:t>
      </w:r>
      <w:r w:rsidR="008437B6">
        <w:rPr>
          <w:rFonts w:ascii="Times New Roman" w:hAnsi="Times New Roman" w:cs="Times New Roman"/>
          <w:sz w:val="24"/>
          <w:szCs w:val="24"/>
        </w:rPr>
        <w:t>-202</w:t>
      </w:r>
      <w:r w:rsidR="00D36190">
        <w:rPr>
          <w:rFonts w:ascii="Times New Roman" w:hAnsi="Times New Roman" w:cs="Times New Roman"/>
          <w:sz w:val="24"/>
          <w:szCs w:val="24"/>
        </w:rPr>
        <w:t>4</w:t>
      </w:r>
      <w:r w:rsidR="00C466C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C466C4" w:rsidRDefault="00C466C4" w:rsidP="00C466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6C4" w:rsidRPr="00C27893" w:rsidRDefault="00C466C4" w:rsidP="00C466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893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Учебно-тематическое планирование</w:t>
      </w:r>
    </w:p>
    <w:p w:rsidR="00C466C4" w:rsidRPr="00E51192" w:rsidRDefault="00C466C4" w:rsidP="00C466C4">
      <w:pPr>
        <w:pStyle w:val="30"/>
        <w:shd w:val="clear" w:color="auto" w:fill="auto"/>
        <w:spacing w:before="0"/>
        <w:ind w:firstLine="0"/>
        <w:rPr>
          <w:rFonts w:cs="Times New Roman"/>
          <w:sz w:val="28"/>
          <w:szCs w:val="28"/>
        </w:rPr>
      </w:pPr>
    </w:p>
    <w:p w:rsidR="00C466C4" w:rsidRDefault="00C466C4" w:rsidP="00C466C4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 xml:space="preserve">по </w:t>
      </w:r>
      <w:r w:rsidR="004D62E4">
        <w:rPr>
          <w:rFonts w:cs="Times New Roman"/>
          <w:sz w:val="24"/>
          <w:szCs w:val="24"/>
          <w:u w:val="single"/>
        </w:rPr>
        <w:t xml:space="preserve">спортивно-оздоровительному </w:t>
      </w:r>
      <w:r>
        <w:rPr>
          <w:rFonts w:cs="Times New Roman"/>
          <w:sz w:val="24"/>
          <w:szCs w:val="24"/>
          <w:u w:val="single"/>
        </w:rPr>
        <w:t xml:space="preserve"> направлению</w:t>
      </w:r>
    </w:p>
    <w:p w:rsidR="00C466C4" w:rsidRPr="00145D86" w:rsidRDefault="00C466C4" w:rsidP="00C466C4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  <w:u w:val="single"/>
        </w:rPr>
      </w:pPr>
      <w:r w:rsidRPr="00145D86">
        <w:rPr>
          <w:rFonts w:cs="Times New Roman"/>
          <w:sz w:val="24"/>
          <w:szCs w:val="24"/>
        </w:rPr>
        <w:t>Класс</w:t>
      </w:r>
      <w:r w:rsidR="001A3412">
        <w:rPr>
          <w:rFonts w:cs="Times New Roman"/>
          <w:sz w:val="24"/>
          <w:szCs w:val="24"/>
          <w:u w:val="single"/>
        </w:rPr>
        <w:t xml:space="preserve"> 3 </w:t>
      </w:r>
    </w:p>
    <w:p w:rsidR="00C466C4" w:rsidRPr="00145D86" w:rsidRDefault="00C466C4" w:rsidP="00C466C4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  <w:u w:val="single"/>
        </w:rPr>
      </w:pPr>
      <w:r w:rsidRPr="00145D86">
        <w:rPr>
          <w:rFonts w:cs="Times New Roman"/>
          <w:sz w:val="24"/>
          <w:szCs w:val="24"/>
        </w:rPr>
        <w:t>Учитель</w:t>
      </w:r>
      <w:r w:rsidR="00DF718C">
        <w:rPr>
          <w:rFonts w:cs="Times New Roman"/>
          <w:sz w:val="24"/>
          <w:szCs w:val="24"/>
        </w:rPr>
        <w:t>:</w:t>
      </w:r>
      <w:r w:rsidR="008437B6">
        <w:rPr>
          <w:rFonts w:cs="Times New Roman"/>
          <w:sz w:val="24"/>
          <w:szCs w:val="24"/>
          <w:u w:val="single"/>
        </w:rPr>
        <w:t xml:space="preserve"> </w:t>
      </w:r>
      <w:r w:rsidR="00DF718C">
        <w:rPr>
          <w:rFonts w:cs="Times New Roman"/>
          <w:sz w:val="24"/>
          <w:szCs w:val="24"/>
          <w:u w:val="single"/>
        </w:rPr>
        <w:t>Орехова Екатерина Петровна</w:t>
      </w:r>
    </w:p>
    <w:p w:rsidR="00C466C4" w:rsidRPr="00145D86" w:rsidRDefault="00C466C4" w:rsidP="00C466C4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Количество часов:</w:t>
      </w:r>
    </w:p>
    <w:p w:rsidR="00C466C4" w:rsidRPr="00145D86" w:rsidRDefault="00C466C4" w:rsidP="00C466C4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Всего</w:t>
      </w:r>
      <w:r w:rsidR="00DF718C">
        <w:rPr>
          <w:rFonts w:cs="Times New Roman"/>
          <w:sz w:val="24"/>
          <w:szCs w:val="24"/>
        </w:rPr>
        <w:t xml:space="preserve"> </w:t>
      </w:r>
      <w:r w:rsidR="007C3E90">
        <w:rPr>
          <w:rFonts w:cs="Times New Roman"/>
          <w:sz w:val="24"/>
          <w:szCs w:val="24"/>
          <w:u w:val="single"/>
        </w:rPr>
        <w:t>34</w:t>
      </w:r>
      <w:r w:rsidR="00DF718C">
        <w:rPr>
          <w:rFonts w:cs="Times New Roman"/>
          <w:sz w:val="24"/>
          <w:szCs w:val="24"/>
          <w:u w:val="single"/>
        </w:rPr>
        <w:t xml:space="preserve"> </w:t>
      </w:r>
      <w:r w:rsidRPr="00145D86">
        <w:rPr>
          <w:rFonts w:cs="Times New Roman"/>
          <w:sz w:val="24"/>
          <w:szCs w:val="24"/>
        </w:rPr>
        <w:t>час; в неделю</w:t>
      </w:r>
      <w:r>
        <w:rPr>
          <w:rFonts w:cs="Times New Roman"/>
          <w:sz w:val="24"/>
          <w:szCs w:val="24"/>
          <w:u w:val="single"/>
        </w:rPr>
        <w:t xml:space="preserve">  1 </w:t>
      </w:r>
      <w:r w:rsidRPr="00145D86">
        <w:rPr>
          <w:rFonts w:cs="Times New Roman"/>
          <w:sz w:val="24"/>
          <w:szCs w:val="24"/>
        </w:rPr>
        <w:t>час.</w:t>
      </w:r>
    </w:p>
    <w:p w:rsidR="00C466C4" w:rsidRDefault="00C466C4" w:rsidP="00C466C4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Плановых практических уроков, зачетов,тестов</w:t>
      </w:r>
      <w:r>
        <w:rPr>
          <w:rFonts w:cs="Times New Roman"/>
          <w:sz w:val="24"/>
          <w:szCs w:val="24"/>
        </w:rPr>
        <w:t>ч.,</w:t>
      </w:r>
    </w:p>
    <w:p w:rsidR="00C466C4" w:rsidRPr="00145D86" w:rsidRDefault="00C466C4" w:rsidP="00C466C4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Административных практических уроков:ч.</w:t>
      </w:r>
    </w:p>
    <w:p w:rsidR="00C466C4" w:rsidRPr="00AE203F" w:rsidRDefault="00C466C4" w:rsidP="00AE2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обучения</w:t>
      </w:r>
      <w:r w:rsidR="00AE203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E203F" w:rsidRPr="00AE203F">
        <w:rPr>
          <w:rFonts w:ascii="Times New Roman" w:eastAsia="Times New Roman" w:hAnsi="Times New Roman" w:cs="Times New Roman"/>
          <w:sz w:val="24"/>
          <w:szCs w:val="24"/>
        </w:rPr>
        <w:t>печатные, наглядные плоскостные карты, демонстрационные стенды, электронные образовательные ресурсы, образовательные видеофильмы.</w:t>
      </w:r>
    </w:p>
    <w:p w:rsidR="00C466C4" w:rsidRDefault="00C466C4" w:rsidP="00AE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169">
        <w:rPr>
          <w:rFonts w:ascii="Times New Roman" w:hAnsi="Times New Roman" w:cs="Times New Roman"/>
          <w:sz w:val="24"/>
          <w:szCs w:val="24"/>
        </w:rPr>
        <w:t>Планиро</w:t>
      </w:r>
      <w:r>
        <w:rPr>
          <w:rFonts w:ascii="Times New Roman" w:hAnsi="Times New Roman" w:cs="Times New Roman"/>
          <w:sz w:val="24"/>
          <w:szCs w:val="24"/>
        </w:rPr>
        <w:t xml:space="preserve">вание составлено  на основе </w:t>
      </w:r>
      <w:r w:rsidR="00AE203F" w:rsidRPr="00AE203F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разработанной  в соответствии с требованиями ФГОС образования обучающихся с умственной отсталостью (интеллектуальными нар</w:t>
      </w:r>
      <w:r w:rsidR="00F251FC">
        <w:rPr>
          <w:rFonts w:ascii="Times New Roman" w:hAnsi="Times New Roman" w:cs="Times New Roman"/>
          <w:sz w:val="24"/>
          <w:szCs w:val="24"/>
        </w:rPr>
        <w:t xml:space="preserve">ушениями) (приказ </w:t>
      </w:r>
      <w:r w:rsidR="00AE203F" w:rsidRPr="00AE203F">
        <w:rPr>
          <w:rFonts w:ascii="Times New Roman" w:hAnsi="Times New Roman" w:cs="Times New Roman"/>
          <w:sz w:val="24"/>
          <w:szCs w:val="24"/>
        </w:rPr>
        <w:t xml:space="preserve"> №</w:t>
      </w:r>
      <w:r w:rsidR="00F251FC">
        <w:rPr>
          <w:rFonts w:ascii="Times New Roman" w:hAnsi="Times New Roman" w:cs="Times New Roman"/>
          <w:sz w:val="24"/>
          <w:szCs w:val="24"/>
        </w:rPr>
        <w:t xml:space="preserve"> 107 от 29.08.2017</w:t>
      </w:r>
      <w:r w:rsidR="00AE203F" w:rsidRPr="00AE203F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C466C4" w:rsidRDefault="00C466C4" w:rsidP="00C466C4">
      <w:pPr>
        <w:rPr>
          <w:rFonts w:ascii="Times New Roman" w:hAnsi="Times New Roman"/>
          <w:sz w:val="24"/>
          <w:szCs w:val="24"/>
        </w:rPr>
      </w:pPr>
    </w:p>
    <w:p w:rsidR="00C466C4" w:rsidRDefault="00C466C4" w:rsidP="00C466C4">
      <w:pPr>
        <w:rPr>
          <w:rFonts w:ascii="Times New Roman" w:hAnsi="Times New Roman"/>
          <w:sz w:val="24"/>
          <w:szCs w:val="24"/>
        </w:rPr>
      </w:pPr>
    </w:p>
    <w:p w:rsidR="00C466C4" w:rsidRDefault="00C466C4" w:rsidP="00C466C4">
      <w:pPr>
        <w:rPr>
          <w:rFonts w:ascii="Times New Roman" w:hAnsi="Times New Roman"/>
          <w:sz w:val="24"/>
          <w:szCs w:val="24"/>
        </w:rPr>
      </w:pPr>
    </w:p>
    <w:p w:rsidR="00C466C4" w:rsidRDefault="00C466C4" w:rsidP="00C466C4">
      <w:pPr>
        <w:rPr>
          <w:rFonts w:ascii="Times New Roman" w:hAnsi="Times New Roman"/>
          <w:sz w:val="24"/>
          <w:szCs w:val="24"/>
        </w:rPr>
      </w:pPr>
    </w:p>
    <w:p w:rsidR="00C466C4" w:rsidRDefault="00C466C4" w:rsidP="00C466C4">
      <w:pPr>
        <w:rPr>
          <w:rFonts w:ascii="Times New Roman" w:hAnsi="Times New Roman"/>
          <w:sz w:val="24"/>
          <w:szCs w:val="24"/>
        </w:rPr>
      </w:pPr>
    </w:p>
    <w:p w:rsidR="00C466C4" w:rsidRDefault="00C466C4" w:rsidP="00C466C4">
      <w:pPr>
        <w:spacing w:after="0"/>
        <w:rPr>
          <w:rFonts w:ascii="Times New Roman" w:hAnsi="Times New Roman"/>
          <w:sz w:val="24"/>
          <w:szCs w:val="24"/>
        </w:rPr>
      </w:pPr>
    </w:p>
    <w:p w:rsidR="00C466C4" w:rsidRDefault="00C466C4" w:rsidP="00C466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66C4" w:rsidRDefault="00C466C4" w:rsidP="00C466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66C4" w:rsidRDefault="00C466C4" w:rsidP="00C466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203F" w:rsidRDefault="00AE203F" w:rsidP="00C466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203F" w:rsidRDefault="00AE203F" w:rsidP="00C466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203F" w:rsidRDefault="00AE203F" w:rsidP="00C466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203F" w:rsidRDefault="00AE203F" w:rsidP="00C466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203F" w:rsidRPr="00AE203F" w:rsidRDefault="00AE203F" w:rsidP="00AE203F">
      <w:pPr>
        <w:spacing w:after="0" w:line="240" w:lineRule="auto"/>
        <w:ind w:left="260" w:firstLine="9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8"/>
        </w:rPr>
        <w:lastRenderedPageBreak/>
        <w:t xml:space="preserve">Поурочное планирование </w:t>
      </w:r>
      <w:r w:rsidRPr="00AE203F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составлена   на   основе     </w:t>
      </w:r>
      <w:r w:rsidRPr="00AE203F">
        <w:rPr>
          <w:rFonts w:ascii="Times New Roman" w:eastAsia="Times New Roman" w:hAnsi="Times New Roman" w:cs="Times New Roman"/>
          <w:color w:val="00000A"/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</w:t>
      </w:r>
      <w:r w:rsidR="00DF718C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</w:t>
      </w:r>
      <w:r w:rsidRPr="00AE203F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AE203F">
        <w:rPr>
          <w:rFonts w:ascii="Times New Roman" w:eastAsia="Times New Roman" w:hAnsi="Times New Roman" w:cs="Times New Roman"/>
          <w:color w:val="00000A"/>
          <w:sz w:val="24"/>
          <w:szCs w:val="24"/>
        </w:rPr>
        <w:t>соответствии с требованиями ФГОС образования обучающихся с умственной отсталостью (интеллектуальн</w:t>
      </w:r>
      <w:r w:rsidR="007A0AC3">
        <w:rPr>
          <w:rFonts w:ascii="Times New Roman" w:eastAsia="Times New Roman" w:hAnsi="Times New Roman" w:cs="Times New Roman"/>
          <w:color w:val="00000A"/>
          <w:sz w:val="24"/>
          <w:szCs w:val="24"/>
        </w:rPr>
        <w:t>ыми нарушениями) (приказ  № 107 от 29.08.2017</w:t>
      </w:r>
      <w:r w:rsidRPr="00AE203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года).</w:t>
      </w:r>
    </w:p>
    <w:p w:rsidR="00AE203F" w:rsidRPr="00AE203F" w:rsidRDefault="00AE203F" w:rsidP="00AE2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</w:rPr>
      </w:pPr>
      <w:r w:rsidRPr="00AE203F">
        <w:rPr>
          <w:rFonts w:ascii="Times New Roman" w:eastAsia="Times New Roman" w:hAnsi="Times New Roman" w:cs="Times New Roman"/>
          <w:spacing w:val="-4"/>
          <w:sz w:val="24"/>
          <w:szCs w:val="28"/>
        </w:rPr>
        <w:t>Перечень нормативных документов:</w:t>
      </w:r>
    </w:p>
    <w:p w:rsidR="00AE203F" w:rsidRPr="00AE203F" w:rsidRDefault="00AE203F" w:rsidP="00AE2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</w:rPr>
      </w:pPr>
      <w:r w:rsidRPr="00AE203F">
        <w:rPr>
          <w:rFonts w:ascii="Times New Roman" w:eastAsia="Times New Roman" w:hAnsi="Times New Roman" w:cs="Times New Roman"/>
          <w:spacing w:val="-4"/>
          <w:sz w:val="24"/>
          <w:szCs w:val="28"/>
        </w:rPr>
        <w:t>1. Федеральный  Государственный образовательный  стандарт  образования обучающ</w:t>
      </w:r>
      <w:r w:rsidR="007A0AC3">
        <w:rPr>
          <w:rFonts w:ascii="Times New Roman" w:eastAsia="Times New Roman" w:hAnsi="Times New Roman" w:cs="Times New Roman"/>
          <w:spacing w:val="-4"/>
          <w:sz w:val="24"/>
          <w:szCs w:val="28"/>
        </w:rPr>
        <w:t>ихся с умственной отсталостью (</w:t>
      </w:r>
      <w:r w:rsidRPr="00AE203F">
        <w:rPr>
          <w:rFonts w:ascii="Times New Roman" w:eastAsia="Times New Roman" w:hAnsi="Times New Roman" w:cs="Times New Roman"/>
          <w:spacing w:val="-4"/>
          <w:sz w:val="24"/>
          <w:szCs w:val="28"/>
        </w:rPr>
        <w:t>интеллектуальными нарушениями).</w:t>
      </w:r>
    </w:p>
    <w:p w:rsidR="00AE203F" w:rsidRPr="00AE203F" w:rsidRDefault="00AE203F" w:rsidP="00AE2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</w:rPr>
      </w:pPr>
      <w:r w:rsidRPr="00AE203F">
        <w:rPr>
          <w:rFonts w:ascii="Times New Roman" w:eastAsia="Times New Roman" w:hAnsi="Times New Roman" w:cs="Times New Roman"/>
          <w:spacing w:val="-4"/>
          <w:sz w:val="24"/>
          <w:szCs w:val="28"/>
        </w:rPr>
        <w:t>2. Адаптированная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AE203F" w:rsidRPr="00AE203F" w:rsidRDefault="00AE203F" w:rsidP="00AE20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10"/>
          <w:szCs w:val="24"/>
        </w:rPr>
      </w:pP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при реализации АООП предусматривает решение следующих основных </w:t>
      </w:r>
      <w:r w:rsidRPr="00AE203F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 овладение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обучающимися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легкой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умственной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отсталостью (интеллектуальными нарушениями) учебной деятельностью, обеспечивающей формирование жизненных компетенций;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формирование общей культуры, обеспечивающей разностороннее развитие их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</w:t>
      </w:r>
      <w:r w:rsidR="00DF71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>возможностей;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E76CB4" w:rsidRPr="00E76CB4" w:rsidRDefault="00E76CB4" w:rsidP="00E76CB4">
      <w:pPr>
        <w:spacing w:after="0" w:line="234" w:lineRule="auto"/>
        <w:ind w:left="26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</w:t>
      </w:r>
    </w:p>
    <w:p w:rsidR="00E76CB4" w:rsidRPr="00E76CB4" w:rsidRDefault="00E76CB4" w:rsidP="00E76CB4">
      <w:pPr>
        <w:numPr>
          <w:ilvl w:val="0"/>
          <w:numId w:val="2"/>
        </w:numPr>
        <w:tabs>
          <w:tab w:val="left" w:pos="516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осуществляемая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E76CB4" w:rsidRPr="00E76CB4" w:rsidRDefault="00E76CB4" w:rsidP="00E76CB4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6CB4" w:rsidRPr="00E76CB4" w:rsidRDefault="00E76CB4" w:rsidP="00E76CB4">
      <w:pPr>
        <w:spacing w:after="0" w:line="237" w:lineRule="auto"/>
        <w:ind w:left="260"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lastRenderedPageBreak/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E76CB4" w:rsidRPr="00E76CB4" w:rsidRDefault="00E76CB4" w:rsidP="00E76CB4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6CB4" w:rsidRPr="00E76CB4" w:rsidRDefault="00E76CB4" w:rsidP="00E76CB4">
      <w:pPr>
        <w:spacing w:after="0" w:line="240" w:lineRule="auto"/>
        <w:ind w:left="740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ориентирована на создание условий для:</w:t>
      </w:r>
    </w:p>
    <w:p w:rsidR="00E76CB4" w:rsidRPr="00E76CB4" w:rsidRDefault="00E76CB4" w:rsidP="00E76CB4">
      <w:pPr>
        <w:spacing w:after="0" w:line="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6CB4" w:rsidRPr="00E76CB4" w:rsidRDefault="00E76CB4" w:rsidP="00E76CB4">
      <w:pPr>
        <w:numPr>
          <w:ilvl w:val="1"/>
          <w:numId w:val="2"/>
        </w:numPr>
        <w:tabs>
          <w:tab w:val="left" w:pos="284"/>
        </w:tabs>
        <w:spacing w:after="0" w:line="233" w:lineRule="auto"/>
        <w:jc w:val="both"/>
        <w:rPr>
          <w:rFonts w:ascii="Symbol" w:eastAsia="Symbol" w:hAnsi="Symbol" w:cs="Symbol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творческой самореализации обучающихся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E76CB4" w:rsidRPr="00E76CB4" w:rsidRDefault="00E76CB4" w:rsidP="00E76CB4">
      <w:pPr>
        <w:spacing w:after="0" w:line="74" w:lineRule="exact"/>
        <w:rPr>
          <w:rFonts w:ascii="Symbol" w:eastAsia="Symbol" w:hAnsi="Symbol" w:cs="Symbol"/>
          <w:sz w:val="24"/>
          <w:szCs w:val="24"/>
        </w:rPr>
      </w:pPr>
    </w:p>
    <w:p w:rsidR="00E76CB4" w:rsidRPr="00E76CB4" w:rsidRDefault="00E76CB4" w:rsidP="00E76CB4">
      <w:pPr>
        <w:numPr>
          <w:ilvl w:val="1"/>
          <w:numId w:val="2"/>
        </w:numPr>
        <w:tabs>
          <w:tab w:val="left" w:pos="284"/>
        </w:tabs>
        <w:spacing w:after="0" w:line="231" w:lineRule="auto"/>
        <w:jc w:val="both"/>
        <w:rPr>
          <w:rFonts w:ascii="Symbol" w:eastAsia="Symbol" w:hAnsi="Symbol" w:cs="Symbol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E76CB4" w:rsidRPr="00E76CB4" w:rsidRDefault="00E76CB4" w:rsidP="00E76CB4">
      <w:pPr>
        <w:spacing w:after="0" w:line="76" w:lineRule="exact"/>
        <w:rPr>
          <w:rFonts w:ascii="Symbol" w:eastAsia="Symbol" w:hAnsi="Symbol" w:cs="Symbol"/>
          <w:sz w:val="24"/>
          <w:szCs w:val="24"/>
        </w:rPr>
      </w:pPr>
    </w:p>
    <w:p w:rsidR="00E76CB4" w:rsidRPr="00E76CB4" w:rsidRDefault="00E76CB4" w:rsidP="00E76CB4">
      <w:pPr>
        <w:numPr>
          <w:ilvl w:val="1"/>
          <w:numId w:val="2"/>
        </w:numPr>
        <w:tabs>
          <w:tab w:val="left" w:pos="284"/>
        </w:tabs>
        <w:spacing w:after="0" w:line="227" w:lineRule="auto"/>
        <w:rPr>
          <w:rFonts w:ascii="Symbol" w:eastAsia="Symbol" w:hAnsi="Symbol" w:cs="Symbol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профессионального самоопределения, необходимого для успешной реализации дальнейших жизненных планов обучающихся.</w:t>
      </w:r>
    </w:p>
    <w:p w:rsidR="00E76CB4" w:rsidRPr="00E76CB4" w:rsidRDefault="00E76CB4" w:rsidP="00E76CB4">
      <w:pPr>
        <w:spacing w:after="0" w:line="72" w:lineRule="exact"/>
        <w:rPr>
          <w:rFonts w:ascii="Symbol" w:eastAsia="Symbol" w:hAnsi="Symbol" w:cs="Symbol"/>
          <w:sz w:val="24"/>
          <w:szCs w:val="24"/>
        </w:rPr>
      </w:pPr>
    </w:p>
    <w:p w:rsidR="00E76CB4" w:rsidRPr="00E76CB4" w:rsidRDefault="00E76CB4" w:rsidP="00E76CB4">
      <w:pPr>
        <w:numPr>
          <w:ilvl w:val="1"/>
          <w:numId w:val="2"/>
        </w:numPr>
        <w:tabs>
          <w:tab w:val="left" w:pos="284"/>
        </w:tabs>
        <w:spacing w:after="0" w:line="233" w:lineRule="auto"/>
        <w:jc w:val="both"/>
        <w:rPr>
          <w:rFonts w:ascii="Symbol" w:eastAsia="Symbol" w:hAnsi="Symbol" w:cs="Symbol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E76CB4" w:rsidRPr="00E76CB4" w:rsidRDefault="00E76CB4" w:rsidP="00E76C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Основными целями внеурочной деятельности являются:</w:t>
      </w:r>
    </w:p>
    <w:p w:rsidR="00E76CB4" w:rsidRPr="00E76CB4" w:rsidRDefault="00E76CB4" w:rsidP="00E76CB4">
      <w:pPr>
        <w:pStyle w:val="a3"/>
        <w:numPr>
          <w:ilvl w:val="1"/>
          <w:numId w:val="2"/>
        </w:numPr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создание условий для достижения обучающегося необходимого для жизни в обществе социального опыта;</w:t>
      </w:r>
    </w:p>
    <w:p w:rsidR="00E76CB4" w:rsidRPr="00E76CB4" w:rsidRDefault="00E76CB4" w:rsidP="00E76CB4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формирования принимаемой обществом системы ценностей;</w:t>
      </w:r>
    </w:p>
    <w:p w:rsidR="00E76CB4" w:rsidRPr="00E76CB4" w:rsidRDefault="00E76CB4" w:rsidP="00E76CB4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создание условий для всестороннего развития и социализации каждого обучающегося с умственной отсталостью;</w:t>
      </w:r>
    </w:p>
    <w:p w:rsidR="00E76CB4" w:rsidRPr="00E76CB4" w:rsidRDefault="00E76CB4" w:rsidP="00E76CB4">
      <w:pPr>
        <w:pStyle w:val="a3"/>
        <w:numPr>
          <w:ilvl w:val="1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создание воспитывающей среды, обеспечивающей развитие социальных, интеллектуальных интересов учащихся в свободное время.</w:t>
      </w:r>
    </w:p>
    <w:p w:rsidR="00E76CB4" w:rsidRPr="00E76CB4" w:rsidRDefault="00E76CB4" w:rsidP="00E76CB4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задачи: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развитие активности, самостоятельности и независимости в повседневной жизни;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развитие возможных избирательных способностей и интересов ребенка в разных видах деятельности;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 xml:space="preserve">развитие трудолюбия, способности к преодолению трудностей, </w:t>
      </w:r>
      <w:r w:rsidR="00D91C26" w:rsidRPr="00E76CB4">
        <w:rPr>
          <w:rFonts w:ascii="Times New Roman" w:eastAsia="Times New Roman" w:hAnsi="Times New Roman" w:cs="Times New Roman"/>
          <w:sz w:val="24"/>
          <w:szCs w:val="24"/>
        </w:rPr>
        <w:t>целеустремлённости</w:t>
      </w:r>
      <w:r w:rsidRPr="00E76CB4">
        <w:rPr>
          <w:rFonts w:ascii="Times New Roman" w:eastAsia="Times New Roman" w:hAnsi="Times New Roman" w:cs="Times New Roman"/>
          <w:sz w:val="24"/>
          <w:szCs w:val="24"/>
        </w:rPr>
        <w:t xml:space="preserve"> и настойчивости в достижении результата;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E76CB4" w:rsidRPr="00E76CB4" w:rsidRDefault="00E76CB4" w:rsidP="00E76CB4">
      <w:pPr>
        <w:pStyle w:val="a3"/>
        <w:numPr>
          <w:ilvl w:val="2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формирование умений, навыков социального общения людей;</w:t>
      </w:r>
    </w:p>
    <w:p w:rsidR="00AE203F" w:rsidRDefault="00E76CB4" w:rsidP="00E76CB4">
      <w:pPr>
        <w:pStyle w:val="a3"/>
        <w:numPr>
          <w:ilvl w:val="2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расширение круга общения, выход обучающегося за пределы семьи и образовательной организации;</w:t>
      </w:r>
    </w:p>
    <w:p w:rsidR="00E76CB4" w:rsidRPr="00E76CB4" w:rsidRDefault="00E76CB4" w:rsidP="00E76CB4">
      <w:pPr>
        <w:pStyle w:val="a3"/>
        <w:numPr>
          <w:ilvl w:val="2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E76CB4" w:rsidRDefault="00E76CB4" w:rsidP="00E76CB4">
      <w:pPr>
        <w:pStyle w:val="a3"/>
        <w:numPr>
          <w:ilvl w:val="2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развитие доброжелательности и эмоциональной отзывчивости, понимания других людей и сопереживания им.</w:t>
      </w:r>
    </w:p>
    <w:p w:rsidR="000C0241" w:rsidRDefault="000C0241" w:rsidP="000C0241">
      <w:pPr>
        <w:pStyle w:val="a3"/>
        <w:spacing w:after="0"/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6CB4" w:rsidRDefault="00E76CB4" w:rsidP="000C024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Содержание внеурочной деятельности обучающихся с умственной отсталостью</w:t>
      </w:r>
      <w:r w:rsidR="000C0241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895"/>
        <w:gridCol w:w="2693"/>
        <w:gridCol w:w="9072"/>
      </w:tblGrid>
      <w:tr w:rsidR="000C0241" w:rsidTr="000C0241">
        <w:tc>
          <w:tcPr>
            <w:tcW w:w="1843" w:type="dxa"/>
          </w:tcPr>
          <w:p w:rsidR="000C0241" w:rsidRPr="000C0241" w:rsidRDefault="000C0241" w:rsidP="000C02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2693" w:type="dxa"/>
          </w:tcPr>
          <w:p w:rsidR="000C0241" w:rsidRDefault="000C0241" w:rsidP="000C02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Программа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Цели</w:t>
            </w:r>
          </w:p>
        </w:tc>
      </w:tr>
      <w:tr w:rsidR="000C0241" w:rsidTr="000C0241">
        <w:trPr>
          <w:trHeight w:val="801"/>
        </w:trPr>
        <w:tc>
          <w:tcPr>
            <w:tcW w:w="1843" w:type="dxa"/>
            <w:vMerge w:val="restart"/>
          </w:tcPr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</w:t>
            </w:r>
            <w:r w:rsidRPr="000C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87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</w:t>
            </w:r>
          </w:p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2693" w:type="dxa"/>
          </w:tcPr>
          <w:p w:rsidR="000C0241" w:rsidRPr="000C0241" w:rsidRDefault="000C0241" w:rsidP="000C024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«Ритмика»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Коррекция недостатков двигательной, эмоционально-волевой, познав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ательной сфер; развитие общей и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речевой моторики, ук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репление здоровья, формирование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навыков здорово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 образа жизни у обучающихся с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умственной отсталостью</w:t>
            </w:r>
          </w:p>
        </w:tc>
      </w:tr>
      <w:tr w:rsidR="000C0241" w:rsidTr="000C0241">
        <w:trPr>
          <w:trHeight w:val="1148"/>
        </w:trPr>
        <w:tc>
          <w:tcPr>
            <w:tcW w:w="1843" w:type="dxa"/>
            <w:vMerge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«Логопедические занятия»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всех сторон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речи (фонетико-фонематической,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лексико-грамматич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еской, синтаксической), связной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речи, обогащен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ие словарного запаса, коррекция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нарушений чтения и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исьма, развитие коммуникативной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функции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чи, расширение представлений об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окружа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ющей действительности, развитие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познавательной сферы.</w:t>
            </w:r>
          </w:p>
        </w:tc>
      </w:tr>
      <w:tr w:rsidR="000C0241" w:rsidTr="000C0241">
        <w:trPr>
          <w:trHeight w:val="2955"/>
        </w:trPr>
        <w:tc>
          <w:tcPr>
            <w:tcW w:w="1843" w:type="dxa"/>
            <w:vMerge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«Психокоррек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ционные</w:t>
            </w:r>
          </w:p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занятия»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Преодоление или осл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абление проблем в психическом и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личностном 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звитии, гармонизацию личности и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межличностных отношений учащихся и социальную</w:t>
            </w:r>
          </w:p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интеграци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ю. Основные направления работы: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ная сфера (формирование учебной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мотивации, стимуляция сенсорно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-перцептивных,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мнемических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интеллектуальных процессов);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эмоционально-личностная сфера (гармонизация</w:t>
            </w:r>
          </w:p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B87D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ихоэмоцион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ального состояния, формирование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позитивного от-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ношения к своему «Я», повышение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уверенности в се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бе, развитие самостоятельности,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выков самоконтроля);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 сфера и социальная интеграция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(развитие способ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ности к эмпатии, сопереживанию;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проду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ктивных видов взаимоотношений с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окружающими (в семье, классе), повышение</w:t>
            </w:r>
            <w:r w:rsidR="00B87D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статуса ребенка в коллективе,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развитие навыков социального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поведения).</w:t>
            </w:r>
          </w:p>
        </w:tc>
      </w:tr>
      <w:tr w:rsidR="000C0241" w:rsidTr="000C0241">
        <w:trPr>
          <w:trHeight w:val="626"/>
        </w:trPr>
        <w:tc>
          <w:tcPr>
            <w:tcW w:w="1843" w:type="dxa"/>
            <w:vMerge w:val="restart"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Направления внеурочной деятельности.</w:t>
            </w:r>
          </w:p>
        </w:tc>
        <w:tc>
          <w:tcPr>
            <w:tcW w:w="2693" w:type="dxa"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Спортивно – оздоровитель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ное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культуры здоровья обучающихся,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осознанного отноше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ния к необходимости закаляться,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заниматься спортом, профилактика вредных привычек</w:t>
            </w:r>
          </w:p>
        </w:tc>
      </w:tr>
      <w:tr w:rsidR="000C0241" w:rsidTr="000C0241">
        <w:trPr>
          <w:trHeight w:val="788"/>
        </w:trPr>
        <w:tc>
          <w:tcPr>
            <w:tcW w:w="1843" w:type="dxa"/>
            <w:vMerge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Общекультур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ное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Развитие творческих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способностей и коррекцию мелкой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общей моторики, исправление недоста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тков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ьной деятельности, формирование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элементарных трудовых качеств.</w:t>
            </w:r>
          </w:p>
        </w:tc>
      </w:tr>
      <w:tr w:rsidR="000C0241" w:rsidTr="001F4FB6">
        <w:trPr>
          <w:trHeight w:val="1364"/>
        </w:trPr>
        <w:tc>
          <w:tcPr>
            <w:tcW w:w="1843" w:type="dxa"/>
            <w:vMerge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Социальное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Воспитание ответств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енности за личную безопасность,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безопасность общес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тва; ответственного отношения к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личному здоровью как индивидуальной и общественной</w:t>
            </w:r>
          </w:p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ценности; ответс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твенного отношения к сохранению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окружающей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среды как основы в обеспечении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безопасности жизнеде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ятельности личности и общества;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освоение знаний: 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безопасном поведении человека в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опасных и чрезвычайных ситуациях</w:t>
            </w:r>
          </w:p>
        </w:tc>
      </w:tr>
      <w:tr w:rsidR="001F4FB6" w:rsidTr="000C0241">
        <w:trPr>
          <w:trHeight w:val="1659"/>
        </w:trPr>
        <w:tc>
          <w:tcPr>
            <w:tcW w:w="1843" w:type="dxa"/>
            <w:vMerge/>
          </w:tcPr>
          <w:p w:rsidR="001F4FB6" w:rsidRDefault="001F4FB6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F4FB6" w:rsidRDefault="001F4FB6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Нравственное </w:t>
            </w:r>
          </w:p>
        </w:tc>
        <w:tc>
          <w:tcPr>
            <w:tcW w:w="9072" w:type="dxa"/>
          </w:tcPr>
          <w:p w:rsidR="001F4FB6" w:rsidRPr="000C0241" w:rsidRDefault="001F4FB6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Раскрытие лично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стных, душевных качеств ребенка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разви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тие способностей самопознания и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самовыражения. 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юбить, уважать и принимать себя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таким, како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й есть – важнейший этап на пути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становления 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ичности. Развитие положительной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уверенности в себ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е, в своих силах и возможностях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поможет ребенку в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еодолении жизненных трудностей,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общении и поведен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ии. Задача взрослых (педагогов,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родителей, значимых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зрослых) помочь ребенку развить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стремление к познан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ию своего внутреннего мира, его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духовному обогащению, самосовершенствованию</w:t>
            </w:r>
          </w:p>
        </w:tc>
      </w:tr>
    </w:tbl>
    <w:p w:rsidR="001F4FB6" w:rsidRPr="001F4FB6" w:rsidRDefault="001F4FB6" w:rsidP="001F4FB6">
      <w:pPr>
        <w:spacing w:after="0" w:line="238" w:lineRule="auto"/>
        <w:ind w:left="260" w:right="120" w:firstLine="3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На обязательные индивидуальные и групповые коррекционные занятия по логопедии и психокоррекционные занятия составляется отдельное расписание. Продолжительность занятий 15-20 минут с одним учеником, 20-25 минут с группой (2-4 ученика). Группы комплектуются с учетом однородности и выраженности речевых и других нарушений. Обязательные индивидуальные и групповые коррекционные занятия проводят учителя-логопеды и педагоги-психологи.</w:t>
      </w:r>
    </w:p>
    <w:p w:rsidR="001F4FB6" w:rsidRPr="001F4FB6" w:rsidRDefault="001F4FB6" w:rsidP="001F4FB6">
      <w:pPr>
        <w:spacing w:after="0" w:line="240" w:lineRule="auto"/>
        <w:ind w:right="-61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bCs/>
          <w:sz w:val="24"/>
          <w:szCs w:val="24"/>
        </w:rPr>
        <w:t>Планируемые результаты освоения программ внеурочной деятельности</w:t>
      </w:r>
    </w:p>
    <w:p w:rsidR="001F4FB6" w:rsidRPr="001F4FB6" w:rsidRDefault="001F4FB6" w:rsidP="001F4FB6">
      <w:pPr>
        <w:tabs>
          <w:tab w:val="left" w:pos="320"/>
          <w:tab w:val="left" w:pos="320"/>
          <w:tab w:val="left" w:pos="300"/>
          <w:tab w:val="left" w:pos="320"/>
          <w:tab w:val="left" w:pos="320"/>
          <w:tab w:val="left" w:pos="320"/>
        </w:tabs>
        <w:spacing w:after="0" w:line="235" w:lineRule="auto"/>
        <w:ind w:right="-55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должно</w:t>
      </w:r>
    </w:p>
    <w:p w:rsidR="001F4FB6" w:rsidRPr="001F4FB6" w:rsidRDefault="001F4FB6" w:rsidP="001F4FB6">
      <w:pPr>
        <w:spacing w:after="0" w:line="1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обеспечиваться достижение обучающимися с умственной отсталостью:</w:t>
      </w:r>
    </w:p>
    <w:p w:rsidR="001F4FB6" w:rsidRPr="001F4FB6" w:rsidRDefault="001F4FB6" w:rsidP="001F4FB6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tabs>
          <w:tab w:val="left" w:pos="579"/>
        </w:tabs>
        <w:spacing w:after="0" w:line="237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  </w:t>
      </w:r>
      <w:r w:rsidRPr="001F4FB6">
        <w:rPr>
          <w:rFonts w:ascii="Times New Roman" w:eastAsia="Times New Roman" w:hAnsi="Times New Roman" w:cs="Times New Roman"/>
          <w:sz w:val="24"/>
          <w:szCs w:val="24"/>
        </w:rPr>
        <w:t xml:space="preserve">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</w:t>
      </w:r>
      <w:r w:rsidR="00D91C26" w:rsidRPr="001F4FB6">
        <w:rPr>
          <w:rFonts w:ascii="Times New Roman" w:eastAsia="Times New Roman" w:hAnsi="Times New Roman" w:cs="Times New Roman"/>
          <w:sz w:val="24"/>
          <w:szCs w:val="24"/>
        </w:rPr>
        <w:t>приобрёл</w:t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1F4FB6" w:rsidRPr="001F4FB6" w:rsidRDefault="001F4FB6" w:rsidP="001F4FB6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tabs>
          <w:tab w:val="left" w:pos="517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-    </w:t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последствия результата, того, к чему привело достижение результата (развитие обучающегося как личности;</w:t>
      </w:r>
    </w:p>
    <w:p w:rsidR="001F4FB6" w:rsidRPr="001F4FB6" w:rsidRDefault="001F4FB6" w:rsidP="001F4FB6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241" w:rsidRDefault="001F4FB6" w:rsidP="001F4F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формирование его социальной компетентности, чувства патриотизма и т. д.).</w:t>
      </w:r>
    </w:p>
    <w:p w:rsidR="001F4FB6" w:rsidRDefault="001F4FB6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Воспитательные результаты внеурочной деятельности школьников распределяются по трем уровням.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437"/>
        <w:gridCol w:w="6024"/>
        <w:gridCol w:w="7075"/>
      </w:tblGrid>
      <w:tr w:rsidR="001F4FB6" w:rsidTr="001F4FB6">
        <w:tc>
          <w:tcPr>
            <w:tcW w:w="1437" w:type="dxa"/>
          </w:tcPr>
          <w:p w:rsidR="001F4FB6" w:rsidRDefault="001F4FB6" w:rsidP="001F4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Уровень. </w:t>
            </w:r>
          </w:p>
        </w:tc>
        <w:tc>
          <w:tcPr>
            <w:tcW w:w="6024" w:type="dxa"/>
          </w:tcPr>
          <w:p w:rsidR="001F4FB6" w:rsidRDefault="001F4FB6" w:rsidP="001F4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5" w:type="dxa"/>
          </w:tcPr>
          <w:p w:rsidR="001F4FB6" w:rsidRDefault="001F4FB6" w:rsidP="001F4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FB6" w:rsidTr="001F4FB6">
        <w:tc>
          <w:tcPr>
            <w:tcW w:w="1437" w:type="dxa"/>
          </w:tcPr>
          <w:p w:rsidR="001F4FB6" w:rsidRP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</w:t>
            </w:r>
          </w:p>
          <w:p w:rsidR="001F4FB6" w:rsidRP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  <w:p w:rsidR="001F4FB6" w:rsidRP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</w:t>
            </w:r>
            <w:r w:rsidR="00D91C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6024" w:type="dxa"/>
          </w:tcPr>
          <w:p w:rsid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обучающимися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умственной отсталостью социальных знаний о Родине, о ближайшем окружении и о себе, об общественных нормах, устройстве общества,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 одобряемых и не одобряемых формах поведения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и т. п.,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первичного понимания социальной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реальности и повседневной жизни.</w:t>
            </w:r>
          </w:p>
        </w:tc>
        <w:tc>
          <w:tcPr>
            <w:tcW w:w="7075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Взаимодействие обучающегося со своими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учителями (в основном и дополнительном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образовании) как значимыми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него носителями положительного социального знания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и повседневного опыта.</w:t>
            </w:r>
          </w:p>
          <w:p w:rsidR="001F4FB6" w:rsidRDefault="001F4FB6" w:rsidP="001F4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FB6" w:rsidTr="001F4FB6">
        <w:tc>
          <w:tcPr>
            <w:tcW w:w="1437" w:type="dxa"/>
          </w:tcPr>
          <w:p w:rsidR="001F4FB6" w:rsidRP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Второй уровень результатов</w:t>
            </w:r>
          </w:p>
        </w:tc>
        <w:tc>
          <w:tcPr>
            <w:tcW w:w="6024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опыта переживания и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позитивного отношения к</w:t>
            </w:r>
            <w:r w:rsidR="00DF7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базовым ценностям общества (человек,</w:t>
            </w:r>
          </w:p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течество, природа, мир, знания,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труд, культура), ценностного</w:t>
            </w:r>
            <w:r w:rsidR="00DF7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отношения к социальной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реальности в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целом.</w:t>
            </w:r>
          </w:p>
        </w:tc>
        <w:tc>
          <w:tcPr>
            <w:tcW w:w="7075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обучающихся между собой на уровне класса, образовательной организации, т. е. в защищё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нной, дружественной</w:t>
            </w:r>
          </w:p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просоциальной среде, в которой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получает (или не</w:t>
            </w:r>
          </w:p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получает) первое практическое подтверждение </w:t>
            </w:r>
            <w:r w:rsidR="00D91C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приобретённых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социальных знаний, начинает их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ценить (или отвергает).</w:t>
            </w:r>
          </w:p>
        </w:tc>
      </w:tr>
      <w:tr w:rsidR="001F4FB6" w:rsidTr="001F4FB6">
        <w:tc>
          <w:tcPr>
            <w:tcW w:w="1437" w:type="dxa"/>
          </w:tcPr>
          <w:p w:rsid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уровень результатов</w:t>
            </w:r>
          </w:p>
        </w:tc>
        <w:tc>
          <w:tcPr>
            <w:tcW w:w="6024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чение обучающимися с умственной отсталостью начального опыта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самостоятельного общественного</w:t>
            </w:r>
          </w:p>
          <w:p w:rsid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ействия, формирование социально приемлемых моделей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поведения.</w:t>
            </w:r>
          </w:p>
        </w:tc>
        <w:tc>
          <w:tcPr>
            <w:tcW w:w="7075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обучающегося с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 различных</w:t>
            </w:r>
          </w:p>
          <w:p w:rsid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социальных субъектов за пределами образовательной организации, в открытой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общественной среде.</w:t>
            </w:r>
          </w:p>
        </w:tc>
      </w:tr>
    </w:tbl>
    <w:p w:rsidR="001F4FB6" w:rsidRPr="001F4FB6" w:rsidRDefault="001F4FB6" w:rsidP="001F4FB6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left="980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Достижение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трех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уровней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результатов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внеурочной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деятельности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color w:val="00000A"/>
          <w:sz w:val="23"/>
          <w:szCs w:val="23"/>
        </w:rPr>
        <w:t>увеличивает</w:t>
      </w:r>
    </w:p>
    <w:p w:rsidR="001F4FB6" w:rsidRPr="001F4FB6" w:rsidRDefault="001F4FB6" w:rsidP="001F4FB6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spacing w:after="0" w:line="236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вероятность появления </w:t>
      </w:r>
      <w:r w:rsidRPr="001F4FB6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эффектов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1F4FB6" w:rsidRPr="001F4FB6" w:rsidRDefault="001F4FB6" w:rsidP="001F4FB6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C33D73" w:rsidRDefault="001F4FB6" w:rsidP="001F4FB6">
      <w:pPr>
        <w:spacing w:after="0" w:line="240" w:lineRule="auto"/>
        <w:ind w:left="980"/>
        <w:rPr>
          <w:rFonts w:ascii="Times New Roman" w:eastAsia="Times New Roman" w:hAnsi="Times New Roman" w:cs="Times New Roman"/>
          <w:sz w:val="20"/>
          <w:szCs w:val="20"/>
        </w:rPr>
      </w:pPr>
      <w:r w:rsidRPr="00C33D73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Основные личностные результаты внеурочной деятельности:</w:t>
      </w:r>
    </w:p>
    <w:p w:rsidR="001F4FB6" w:rsidRPr="001F4FB6" w:rsidRDefault="001F4FB6" w:rsidP="001F4FB6">
      <w:pPr>
        <w:spacing w:after="0" w:line="8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70"/>
        </w:tabs>
        <w:spacing w:after="0" w:line="234" w:lineRule="auto"/>
        <w:ind w:right="1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ценностное отношение и любовь к близким, к образовательному учреждению, своему селу, городу, народу, России;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19"/>
        </w:tabs>
        <w:spacing w:after="0" w:line="234" w:lineRule="auto"/>
        <w:ind w:right="1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48"/>
        </w:tabs>
        <w:spacing w:after="0" w:line="234" w:lineRule="auto"/>
        <w:ind w:right="12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осознание себя как члена общества, гражданина Российской Федерации, жителя конкретного региона;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19"/>
        </w:tabs>
        <w:spacing w:after="0" w:line="234" w:lineRule="auto"/>
        <w:ind w:right="1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элементарные представления об эстетических и художественных ценностях отечественной культуры.</w:t>
      </w:r>
    </w:p>
    <w:p w:rsidR="001F4FB6" w:rsidRPr="001F4FB6" w:rsidRDefault="001F4FB6" w:rsidP="001F4FB6">
      <w:pPr>
        <w:spacing w:after="0" w:line="1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эмоционально-ценностное  отношение  к  окружающей  среде,  необходимости  ее</w:t>
      </w:r>
    </w:p>
    <w:p w:rsidR="001F4FB6" w:rsidRPr="001F4FB6" w:rsidRDefault="001F4FB6" w:rsidP="001F4FB6">
      <w:pPr>
        <w:spacing w:after="0" w:line="240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1F4FB6" w:rsidRPr="001F4FB6" w:rsidRDefault="001F4FB6" w:rsidP="001F4FB6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22"/>
        </w:tabs>
        <w:spacing w:after="0" w:line="234" w:lineRule="auto"/>
        <w:ind w:right="12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народов;</w:t>
      </w:r>
    </w:p>
    <w:p w:rsidR="001F4FB6" w:rsidRPr="001F4FB6" w:rsidRDefault="001F4FB6" w:rsidP="001F4FB6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19"/>
        </w:tabs>
        <w:spacing w:after="0" w:line="234" w:lineRule="auto"/>
        <w:ind w:right="12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готовность следовать этическим нормам поведения в повседневной жизни и профессиональной деятельности;</w:t>
      </w: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готовность к реализации дальнейшей профессиональной траектории в соответствии с собственными интересами и возможностями;</w:t>
      </w:r>
    </w:p>
    <w:p w:rsidR="001F4FB6" w:rsidRPr="001F4FB6" w:rsidRDefault="001F4FB6" w:rsidP="001F4FB6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понимание красоты в искусстве, в окружающей действительности;</w:t>
      </w:r>
    </w:p>
    <w:p w:rsidR="001F4FB6" w:rsidRPr="001F4FB6" w:rsidRDefault="001F4FB6" w:rsidP="001F4FB6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представлений об окружающем мире в совокупности его природных и социальных компонентов;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расширение круга общения, развитие навыков сотрудничества со взрослыми и сверстниками в разных социальных ситуациях; принятие и освоение различных социальных ролей;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принятие и освоение различных социальных ролей, умение взаимодействовать с людьми, работать в коллективе;</w:t>
      </w:r>
    </w:p>
    <w:p w:rsidR="001F4FB6" w:rsidRPr="001F4FB6" w:rsidRDefault="001F4FB6" w:rsidP="001F4FB6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владение навыками коммуникации и принятыми ритуалами социального взаимодействия;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lastRenderedPageBreak/>
        <w:t>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мотивация к самореализации в социальном творчестве, познавательной и практической, общественно полезной деятельности.</w:t>
      </w:r>
    </w:p>
    <w:p w:rsidR="001F4FB6" w:rsidRPr="001F4FB6" w:rsidRDefault="001F4FB6" w:rsidP="001F4FB6">
      <w:pPr>
        <w:spacing w:after="0" w:line="28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организации внеурочной деятельности</w:t>
      </w:r>
      <w:r w:rsidRPr="001F4F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35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экскурсии,</w:t>
      </w:r>
    </w:p>
    <w:p w:rsidR="001F4FB6" w:rsidRPr="001F4FB6" w:rsidRDefault="001F4FB6" w:rsidP="001F4FB6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кружки, секции,</w:t>
      </w:r>
    </w:p>
    <w:p w:rsidR="001F4FB6" w:rsidRPr="001F4FB6" w:rsidRDefault="001F4FB6" w:rsidP="001F4FB6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соревнования,</w:t>
      </w:r>
    </w:p>
    <w:p w:rsidR="001F4FB6" w:rsidRPr="001F4FB6" w:rsidRDefault="001F4FB6" w:rsidP="001F4FB6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праздники,</w:t>
      </w:r>
    </w:p>
    <w:p w:rsidR="001F4FB6" w:rsidRPr="001F4FB6" w:rsidRDefault="001F4FB6" w:rsidP="001F4FB6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общественно полезные практики,</w:t>
      </w:r>
    </w:p>
    <w:p w:rsidR="001F4FB6" w:rsidRPr="001F4FB6" w:rsidRDefault="001F4FB6" w:rsidP="001F4FB6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смотры-конкурсы, викторины,</w:t>
      </w:r>
    </w:p>
    <w:p w:rsidR="001F4FB6" w:rsidRPr="001F4FB6" w:rsidRDefault="001F4FB6" w:rsidP="001F4FB6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беседы,</w:t>
      </w:r>
    </w:p>
    <w:p w:rsidR="001F4FB6" w:rsidRPr="001F4FB6" w:rsidRDefault="001F4FB6" w:rsidP="001F4FB6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фестивали</w:t>
      </w:r>
    </w:p>
    <w:p w:rsidR="001F4FB6" w:rsidRDefault="001F4FB6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D73" w:rsidRDefault="00C33D73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D73" w:rsidRDefault="00C33D73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D73" w:rsidRDefault="00C33D73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D73" w:rsidRDefault="00C33D73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Default="001F4FB6" w:rsidP="001A341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A3412" w:rsidRDefault="001A3412" w:rsidP="001A341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A3412" w:rsidRDefault="001A3412" w:rsidP="001A341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A3412" w:rsidRDefault="001A3412" w:rsidP="001A341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66C4" w:rsidRPr="006A3D11" w:rsidRDefault="001F4FB6" w:rsidP="00C4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</w:t>
      </w:r>
      <w:r w:rsidR="00C466C4">
        <w:rPr>
          <w:rFonts w:ascii="Times New Roman" w:hAnsi="Times New Roman" w:cs="Times New Roman"/>
          <w:b/>
          <w:sz w:val="24"/>
          <w:szCs w:val="24"/>
        </w:rPr>
        <w:t>-тематическое планирование</w:t>
      </w:r>
    </w:p>
    <w:p w:rsidR="00C466C4" w:rsidRPr="00E912B8" w:rsidRDefault="00C466C4" w:rsidP="00C4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946"/>
        <w:gridCol w:w="1134"/>
        <w:gridCol w:w="1417"/>
        <w:gridCol w:w="1418"/>
        <w:gridCol w:w="2835"/>
      </w:tblGrid>
      <w:tr w:rsidR="00C33D73" w:rsidRPr="007008FA" w:rsidTr="00C33D73">
        <w:trPr>
          <w:trHeight w:val="211"/>
        </w:trPr>
        <w:tc>
          <w:tcPr>
            <w:tcW w:w="567" w:type="dxa"/>
            <w:vMerge w:val="restart"/>
          </w:tcPr>
          <w:p w:rsidR="00C33D73" w:rsidRDefault="00C33D73" w:rsidP="001F4FB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C33D73" w:rsidRPr="007008FA" w:rsidRDefault="00C33D73" w:rsidP="001F4FB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946" w:type="dxa"/>
            <w:vMerge w:val="restart"/>
          </w:tcPr>
          <w:p w:rsidR="00C33D73" w:rsidRPr="007008FA" w:rsidRDefault="00C33D73" w:rsidP="001F4FB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33D73" w:rsidRPr="007008FA" w:rsidRDefault="00C33D73" w:rsidP="001F4F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 </w:t>
            </w: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C33D73" w:rsidRPr="007008FA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gridSpan w:val="2"/>
          </w:tcPr>
          <w:p w:rsidR="00C33D73" w:rsidRPr="00A80170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835" w:type="dxa"/>
            <w:vMerge w:val="restart"/>
          </w:tcPr>
          <w:p w:rsidR="00C33D73" w:rsidRPr="007008FA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33D73" w:rsidRPr="007008FA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C33D73" w:rsidRPr="007008FA" w:rsidTr="00C33D73">
        <w:trPr>
          <w:trHeight w:val="342"/>
        </w:trPr>
        <w:tc>
          <w:tcPr>
            <w:tcW w:w="567" w:type="dxa"/>
            <w:vMerge/>
            <w:vAlign w:val="center"/>
          </w:tcPr>
          <w:p w:rsidR="00C33D73" w:rsidRPr="007008FA" w:rsidRDefault="00C33D73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vMerge/>
            <w:vAlign w:val="center"/>
          </w:tcPr>
          <w:p w:rsidR="00C33D73" w:rsidRPr="007008FA" w:rsidRDefault="00C33D73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3D73" w:rsidRPr="007008FA" w:rsidRDefault="00C33D73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33D73" w:rsidRPr="007008FA" w:rsidRDefault="00C33D73" w:rsidP="001F4F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плану </w:t>
            </w:r>
          </w:p>
        </w:tc>
        <w:tc>
          <w:tcPr>
            <w:tcW w:w="1418" w:type="dxa"/>
          </w:tcPr>
          <w:p w:rsidR="00C33D73" w:rsidRPr="007008FA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/>
            <w:vAlign w:val="center"/>
          </w:tcPr>
          <w:p w:rsidR="00C33D73" w:rsidRPr="007008FA" w:rsidRDefault="00C33D73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3D73" w:rsidRPr="007008FA" w:rsidTr="0034400C">
        <w:trPr>
          <w:trHeight w:val="251"/>
        </w:trPr>
        <w:tc>
          <w:tcPr>
            <w:tcW w:w="14317" w:type="dxa"/>
            <w:gridSpan w:val="6"/>
            <w:vAlign w:val="center"/>
          </w:tcPr>
          <w:p w:rsidR="00C33D73" w:rsidRPr="007008FA" w:rsidRDefault="00C33D73" w:rsidP="004D6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7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3D1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F718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04F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C33D73" w:rsidRPr="007008FA" w:rsidTr="00C33D73">
        <w:trPr>
          <w:trHeight w:val="251"/>
        </w:trPr>
        <w:tc>
          <w:tcPr>
            <w:tcW w:w="567" w:type="dxa"/>
            <w:vAlign w:val="center"/>
          </w:tcPr>
          <w:p w:rsidR="00C33D73" w:rsidRPr="000751FD" w:rsidRDefault="00C33D73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C33D73" w:rsidRPr="00E77A8F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E4"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занятие. Безопасность во время занятий физкультурой и спортом</w:t>
            </w:r>
            <w:r w:rsidR="00B04FB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C33D73" w:rsidRPr="00C33D73" w:rsidRDefault="00C33D73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33D73" w:rsidRPr="00413EFA" w:rsidRDefault="00D3619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08.09.23</w:t>
            </w:r>
          </w:p>
        </w:tc>
        <w:tc>
          <w:tcPr>
            <w:tcW w:w="1418" w:type="dxa"/>
          </w:tcPr>
          <w:p w:rsidR="00C33D73" w:rsidRPr="007008FA" w:rsidRDefault="00C33D73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33D73" w:rsidRPr="007008FA" w:rsidRDefault="00C33D73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62E4" w:rsidRPr="007008FA" w:rsidTr="004D62E4">
        <w:trPr>
          <w:trHeight w:val="348"/>
        </w:trPr>
        <w:tc>
          <w:tcPr>
            <w:tcW w:w="14317" w:type="dxa"/>
            <w:gridSpan w:val="6"/>
            <w:vAlign w:val="center"/>
          </w:tcPr>
          <w:p w:rsidR="004D62E4" w:rsidRPr="00326FB7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Спорт. Виды спорта. </w:t>
            </w:r>
          </w:p>
        </w:tc>
      </w:tr>
      <w:tr w:rsidR="004D62E4" w:rsidRPr="007008FA" w:rsidTr="00E23F9D">
        <w:trPr>
          <w:trHeight w:val="246"/>
        </w:trPr>
        <w:tc>
          <w:tcPr>
            <w:tcW w:w="567" w:type="dxa"/>
            <w:vAlign w:val="center"/>
          </w:tcPr>
          <w:p w:rsidR="004D62E4" w:rsidRPr="000751FD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4D62E4" w:rsidRDefault="004D62E4" w:rsidP="00A53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спорт.</w:t>
            </w:r>
          </w:p>
        </w:tc>
        <w:tc>
          <w:tcPr>
            <w:tcW w:w="1134" w:type="dxa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62E4" w:rsidRPr="00413EFA" w:rsidRDefault="00D3619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15.09.23</w:t>
            </w:r>
          </w:p>
        </w:tc>
        <w:tc>
          <w:tcPr>
            <w:tcW w:w="1418" w:type="dxa"/>
          </w:tcPr>
          <w:p w:rsidR="004D62E4" w:rsidRPr="007008FA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326FB7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62E4" w:rsidRPr="007008FA" w:rsidTr="00E23F9D">
        <w:trPr>
          <w:trHeight w:val="86"/>
        </w:trPr>
        <w:tc>
          <w:tcPr>
            <w:tcW w:w="567" w:type="dxa"/>
            <w:vAlign w:val="center"/>
          </w:tcPr>
          <w:p w:rsidR="004D62E4" w:rsidRPr="000751FD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4D62E4" w:rsidRDefault="004D62E4" w:rsidP="00A53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147">
              <w:rPr>
                <w:rFonts w:ascii="Times New Roman" w:hAnsi="Times New Roman"/>
                <w:sz w:val="24"/>
                <w:szCs w:val="24"/>
              </w:rPr>
              <w:t>Виды спорта</w:t>
            </w:r>
            <w:r w:rsidR="00B04F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62E4" w:rsidRPr="00413EFA" w:rsidRDefault="00D3619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22.09.23</w:t>
            </w:r>
          </w:p>
        </w:tc>
        <w:tc>
          <w:tcPr>
            <w:tcW w:w="1418" w:type="dxa"/>
          </w:tcPr>
          <w:p w:rsidR="004D62E4" w:rsidRPr="009A553E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326FB7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62E4" w:rsidRPr="007008FA" w:rsidTr="00E23F9D">
        <w:trPr>
          <w:trHeight w:val="86"/>
        </w:trPr>
        <w:tc>
          <w:tcPr>
            <w:tcW w:w="567" w:type="dxa"/>
            <w:vAlign w:val="center"/>
          </w:tcPr>
          <w:p w:rsidR="004D62E4" w:rsidRPr="000751FD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4D62E4" w:rsidRDefault="004D62E4" w:rsidP="00A53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Футбол. Ознакомление с правилами игры.</w:t>
            </w:r>
          </w:p>
        </w:tc>
        <w:tc>
          <w:tcPr>
            <w:tcW w:w="1134" w:type="dxa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62E4" w:rsidRPr="00413EFA" w:rsidRDefault="00D3619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29.09.23</w:t>
            </w:r>
          </w:p>
        </w:tc>
        <w:tc>
          <w:tcPr>
            <w:tcW w:w="1418" w:type="dxa"/>
          </w:tcPr>
          <w:p w:rsidR="004D62E4" w:rsidRPr="009A553E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7008FA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62E4" w:rsidRPr="007008FA" w:rsidTr="00E23F9D">
        <w:trPr>
          <w:trHeight w:val="86"/>
        </w:trPr>
        <w:tc>
          <w:tcPr>
            <w:tcW w:w="567" w:type="dxa"/>
            <w:vAlign w:val="center"/>
          </w:tcPr>
          <w:p w:rsidR="004D62E4" w:rsidRPr="000751FD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4D62E4" w:rsidRDefault="004D62E4" w:rsidP="00A53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«Футбол»</w:t>
            </w:r>
            <w:r w:rsidR="00B04F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62E4" w:rsidRPr="00413EFA" w:rsidRDefault="00D3619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06.10.23</w:t>
            </w:r>
          </w:p>
        </w:tc>
        <w:tc>
          <w:tcPr>
            <w:tcW w:w="1418" w:type="dxa"/>
          </w:tcPr>
          <w:p w:rsidR="004D62E4" w:rsidRPr="009A553E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7008FA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62E4" w:rsidRPr="007008FA" w:rsidTr="00C33D73">
        <w:trPr>
          <w:trHeight w:val="86"/>
        </w:trPr>
        <w:tc>
          <w:tcPr>
            <w:tcW w:w="567" w:type="dxa"/>
            <w:vAlign w:val="center"/>
          </w:tcPr>
          <w:p w:rsidR="004D62E4" w:rsidRPr="000751FD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4D62E4" w:rsidRDefault="004D62E4" w:rsidP="00A53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Баскетбол.  Ознакомление с правилами игры.</w:t>
            </w:r>
          </w:p>
        </w:tc>
        <w:tc>
          <w:tcPr>
            <w:tcW w:w="1134" w:type="dxa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62E4" w:rsidRPr="00413EFA" w:rsidRDefault="00D3619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13.10.23</w:t>
            </w:r>
          </w:p>
        </w:tc>
        <w:tc>
          <w:tcPr>
            <w:tcW w:w="1418" w:type="dxa"/>
          </w:tcPr>
          <w:p w:rsidR="004D62E4" w:rsidRPr="009A553E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E45E29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62E4" w:rsidRPr="007008FA" w:rsidTr="00E23F9D">
        <w:trPr>
          <w:trHeight w:val="86"/>
        </w:trPr>
        <w:tc>
          <w:tcPr>
            <w:tcW w:w="567" w:type="dxa"/>
            <w:vAlign w:val="center"/>
          </w:tcPr>
          <w:p w:rsidR="004D62E4" w:rsidRPr="000751FD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4D62E4" w:rsidRDefault="004D62E4" w:rsidP="00A53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«Баскетбол»</w:t>
            </w:r>
            <w:r w:rsidR="00B04F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62E4" w:rsidRPr="00413EFA" w:rsidRDefault="00D36190" w:rsidP="000E42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20.10.23</w:t>
            </w:r>
          </w:p>
        </w:tc>
        <w:tc>
          <w:tcPr>
            <w:tcW w:w="1418" w:type="dxa"/>
          </w:tcPr>
          <w:p w:rsidR="004D62E4" w:rsidRPr="009A553E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7008FA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62E4" w:rsidRPr="007008FA" w:rsidTr="00DF718C">
        <w:trPr>
          <w:trHeight w:val="192"/>
        </w:trPr>
        <w:tc>
          <w:tcPr>
            <w:tcW w:w="567" w:type="dxa"/>
            <w:vAlign w:val="center"/>
          </w:tcPr>
          <w:p w:rsidR="004D62E4" w:rsidRPr="000751FD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4D62E4" w:rsidRPr="0012392C" w:rsidRDefault="00DF718C" w:rsidP="001B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 «</w:t>
            </w:r>
            <w:r w:rsidR="001444F9">
              <w:rPr>
                <w:rFonts w:ascii="Times New Roman" w:eastAsia="Times New Roman" w:hAnsi="Times New Roman" w:cs="Times New Roman"/>
                <w:sz w:val="24"/>
              </w:rPr>
              <w:t>Вышибалы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</w:p>
        </w:tc>
        <w:tc>
          <w:tcPr>
            <w:tcW w:w="1134" w:type="dxa"/>
            <w:vAlign w:val="center"/>
          </w:tcPr>
          <w:p w:rsidR="004D62E4" w:rsidRPr="00C33D73" w:rsidRDefault="00DF718C" w:rsidP="00DF71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E42B2" w:rsidRPr="00413EFA" w:rsidRDefault="00D3619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27.10.23</w:t>
            </w:r>
          </w:p>
        </w:tc>
        <w:tc>
          <w:tcPr>
            <w:tcW w:w="1418" w:type="dxa"/>
          </w:tcPr>
          <w:p w:rsidR="004D62E4" w:rsidRPr="009A553E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7008FA" w:rsidRDefault="004D62E4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62E4" w:rsidRPr="007008FA" w:rsidTr="00C33D73">
        <w:trPr>
          <w:trHeight w:val="86"/>
        </w:trPr>
        <w:tc>
          <w:tcPr>
            <w:tcW w:w="14317" w:type="dxa"/>
            <w:gridSpan w:val="6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144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четверть (7 </w:t>
            </w:r>
            <w:r w:rsidRPr="00C33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ч.)</w:t>
            </w:r>
          </w:p>
        </w:tc>
      </w:tr>
      <w:tr w:rsidR="004D62E4" w:rsidRPr="007008FA" w:rsidTr="00805623">
        <w:trPr>
          <w:trHeight w:val="86"/>
        </w:trPr>
        <w:tc>
          <w:tcPr>
            <w:tcW w:w="14317" w:type="dxa"/>
            <w:gridSpan w:val="6"/>
            <w:vAlign w:val="center"/>
          </w:tcPr>
          <w:p w:rsidR="004D62E4" w:rsidRPr="00F50F53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E4">
              <w:rPr>
                <w:rFonts w:ascii="Times New Roman" w:hAnsi="Times New Roman" w:cs="Times New Roman"/>
                <w:bCs/>
                <w:sz w:val="24"/>
                <w:szCs w:val="24"/>
              </w:rPr>
              <w:t>Спорт. Виды спорта.</w:t>
            </w:r>
          </w:p>
        </w:tc>
      </w:tr>
      <w:tr w:rsidR="004D62E4" w:rsidRPr="007008FA" w:rsidTr="00E83218">
        <w:trPr>
          <w:trHeight w:val="86"/>
        </w:trPr>
        <w:tc>
          <w:tcPr>
            <w:tcW w:w="567" w:type="dxa"/>
            <w:vAlign w:val="center"/>
          </w:tcPr>
          <w:p w:rsidR="004D62E4" w:rsidRPr="000751FD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4D62E4" w:rsidRDefault="004D62E4" w:rsidP="00A53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F72">
              <w:rPr>
                <w:rFonts w:ascii="Times New Roman" w:hAnsi="Times New Roman"/>
                <w:sz w:val="24"/>
                <w:szCs w:val="24"/>
              </w:rPr>
              <w:t>Безопасность во время занятий физкультурой и спортом</w:t>
            </w:r>
            <w:r w:rsidR="00385E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62E4" w:rsidRPr="00413EFA" w:rsidRDefault="00D3619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10.11.23</w:t>
            </w:r>
          </w:p>
        </w:tc>
        <w:tc>
          <w:tcPr>
            <w:tcW w:w="1418" w:type="dxa"/>
          </w:tcPr>
          <w:p w:rsidR="004D62E4" w:rsidRPr="007008FA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F50F53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62E4" w:rsidRPr="00C66202" w:rsidTr="00E83218">
        <w:trPr>
          <w:trHeight w:val="86"/>
        </w:trPr>
        <w:tc>
          <w:tcPr>
            <w:tcW w:w="567" w:type="dxa"/>
            <w:vAlign w:val="center"/>
          </w:tcPr>
          <w:p w:rsidR="004D62E4" w:rsidRPr="00C66202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4D62E4" w:rsidRPr="002D27A9" w:rsidRDefault="004D62E4" w:rsidP="00A53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Волейбол. </w:t>
            </w:r>
            <w:r w:rsidRPr="00391147">
              <w:rPr>
                <w:rFonts w:ascii="Times New Roman" w:hAnsi="Times New Roman"/>
                <w:sz w:val="24"/>
                <w:szCs w:val="24"/>
              </w:rPr>
              <w:t>Ознакомление с правилами игры.</w:t>
            </w:r>
          </w:p>
        </w:tc>
        <w:tc>
          <w:tcPr>
            <w:tcW w:w="1134" w:type="dxa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62E4" w:rsidRPr="00413EFA" w:rsidRDefault="00D3619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17.11.23</w:t>
            </w:r>
          </w:p>
        </w:tc>
        <w:tc>
          <w:tcPr>
            <w:tcW w:w="1418" w:type="dxa"/>
          </w:tcPr>
          <w:p w:rsidR="004D62E4" w:rsidRPr="00C66202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C66202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62E4" w:rsidRPr="00C66202" w:rsidTr="00E83218">
        <w:trPr>
          <w:trHeight w:val="86"/>
        </w:trPr>
        <w:tc>
          <w:tcPr>
            <w:tcW w:w="567" w:type="dxa"/>
            <w:vAlign w:val="center"/>
          </w:tcPr>
          <w:p w:rsidR="004D62E4" w:rsidRPr="00C66202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4D62E4" w:rsidRDefault="004D62E4" w:rsidP="00A53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</w:t>
            </w:r>
            <w:r w:rsidRPr="003C6B1D">
              <w:rPr>
                <w:rFonts w:ascii="Times New Roman" w:hAnsi="Times New Roman"/>
                <w:sz w:val="24"/>
                <w:szCs w:val="24"/>
              </w:rPr>
              <w:t>дача мяча двумя руками сверху над собой и вперед.</w:t>
            </w:r>
          </w:p>
        </w:tc>
        <w:tc>
          <w:tcPr>
            <w:tcW w:w="1134" w:type="dxa"/>
            <w:vAlign w:val="center"/>
          </w:tcPr>
          <w:p w:rsidR="004D62E4" w:rsidRPr="00C33D73" w:rsidRDefault="004D62E4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62E4" w:rsidRPr="00413EFA" w:rsidRDefault="00D3619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24.11.23</w:t>
            </w:r>
          </w:p>
        </w:tc>
        <w:tc>
          <w:tcPr>
            <w:tcW w:w="1418" w:type="dxa"/>
          </w:tcPr>
          <w:p w:rsidR="004D62E4" w:rsidRPr="00C66202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62E4" w:rsidRPr="00C66202" w:rsidRDefault="004D62E4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44F9" w:rsidRPr="00C66202" w:rsidTr="00E83218">
        <w:trPr>
          <w:trHeight w:val="86"/>
        </w:trPr>
        <w:tc>
          <w:tcPr>
            <w:tcW w:w="567" w:type="dxa"/>
            <w:vAlign w:val="center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1444F9" w:rsidRPr="00D5257D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Настольный теннис. </w:t>
            </w:r>
            <w:r w:rsidRPr="00391147">
              <w:rPr>
                <w:rFonts w:ascii="Times New Roman" w:hAnsi="Times New Roman"/>
                <w:sz w:val="24"/>
                <w:szCs w:val="24"/>
              </w:rPr>
              <w:t>Ознакомление с правилами игры.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01.12.23</w:t>
            </w:r>
          </w:p>
        </w:tc>
        <w:tc>
          <w:tcPr>
            <w:tcW w:w="1418" w:type="dxa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C66202" w:rsidTr="00E83218">
        <w:trPr>
          <w:trHeight w:val="86"/>
        </w:trPr>
        <w:tc>
          <w:tcPr>
            <w:tcW w:w="567" w:type="dxa"/>
            <w:vAlign w:val="center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1444F9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«Настольный теннис».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08.12.23</w:t>
            </w:r>
          </w:p>
        </w:tc>
        <w:tc>
          <w:tcPr>
            <w:tcW w:w="1418" w:type="dxa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C66202" w:rsidTr="00413EFA">
        <w:trPr>
          <w:trHeight w:val="86"/>
        </w:trPr>
        <w:tc>
          <w:tcPr>
            <w:tcW w:w="567" w:type="dxa"/>
            <w:vAlign w:val="center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1444F9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«Волейбол». Ознакомление с правилами игры.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15.12.23</w:t>
            </w:r>
          </w:p>
        </w:tc>
        <w:tc>
          <w:tcPr>
            <w:tcW w:w="1418" w:type="dxa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C66202" w:rsidRDefault="001444F9" w:rsidP="001444F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C66202" w:rsidTr="00413EFA">
        <w:trPr>
          <w:trHeight w:val="86"/>
        </w:trPr>
        <w:tc>
          <w:tcPr>
            <w:tcW w:w="567" w:type="dxa"/>
            <w:vAlign w:val="center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1444F9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«Волейбол».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22.12.23</w:t>
            </w:r>
          </w:p>
        </w:tc>
        <w:tc>
          <w:tcPr>
            <w:tcW w:w="1418" w:type="dxa"/>
          </w:tcPr>
          <w:p w:rsidR="001444F9" w:rsidRPr="00C66202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C66202" w:rsidRDefault="001444F9" w:rsidP="001444F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7008FA" w:rsidTr="00C33D73">
        <w:trPr>
          <w:trHeight w:val="86"/>
        </w:trPr>
        <w:tc>
          <w:tcPr>
            <w:tcW w:w="14317" w:type="dxa"/>
            <w:gridSpan w:val="6"/>
            <w:vAlign w:val="center"/>
          </w:tcPr>
          <w:p w:rsidR="001444F9" w:rsidRPr="003739D9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6A3D1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="00B87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1444F9" w:rsidRPr="007008FA" w:rsidTr="00C511C3">
        <w:trPr>
          <w:trHeight w:val="86"/>
        </w:trPr>
        <w:tc>
          <w:tcPr>
            <w:tcW w:w="567" w:type="dxa"/>
            <w:vAlign w:val="center"/>
          </w:tcPr>
          <w:p w:rsidR="001444F9" w:rsidRPr="000751FD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1444F9" w:rsidRPr="00F74887" w:rsidRDefault="001444F9" w:rsidP="001444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0F72">
              <w:rPr>
                <w:rFonts w:ascii="Times New Roman" w:hAnsi="Times New Roman"/>
                <w:sz w:val="24"/>
                <w:szCs w:val="24"/>
              </w:rPr>
              <w:t>Безопасность во время занятий физкультурой и спортом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C33D73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29.12.23</w:t>
            </w:r>
          </w:p>
        </w:tc>
        <w:tc>
          <w:tcPr>
            <w:tcW w:w="1418" w:type="dxa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3739D9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44F9" w:rsidRPr="007008FA" w:rsidTr="00732789">
        <w:trPr>
          <w:trHeight w:val="86"/>
        </w:trPr>
        <w:tc>
          <w:tcPr>
            <w:tcW w:w="14317" w:type="dxa"/>
            <w:gridSpan w:val="6"/>
            <w:vAlign w:val="center"/>
          </w:tcPr>
          <w:p w:rsidR="001444F9" w:rsidRPr="00DE047F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Наш организм и здоровье. </w:t>
            </w:r>
          </w:p>
        </w:tc>
      </w:tr>
      <w:tr w:rsidR="001444F9" w:rsidRPr="007008FA" w:rsidTr="00C511C3">
        <w:trPr>
          <w:trHeight w:val="86"/>
        </w:trPr>
        <w:tc>
          <w:tcPr>
            <w:tcW w:w="567" w:type="dxa"/>
            <w:vAlign w:val="center"/>
          </w:tcPr>
          <w:p w:rsidR="001444F9" w:rsidRPr="000751FD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1444F9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C6336">
              <w:rPr>
                <w:rFonts w:ascii="Times New Roman" w:hAnsi="Times New Roman"/>
                <w:sz w:val="24"/>
                <w:szCs w:val="24"/>
              </w:rPr>
              <w:t>Твой организм, основные части тела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C33D73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12.01.24</w:t>
            </w:r>
          </w:p>
        </w:tc>
        <w:tc>
          <w:tcPr>
            <w:tcW w:w="1418" w:type="dxa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7008FA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7008FA" w:rsidTr="00C511C3">
        <w:trPr>
          <w:trHeight w:val="86"/>
        </w:trPr>
        <w:tc>
          <w:tcPr>
            <w:tcW w:w="567" w:type="dxa"/>
            <w:vAlign w:val="center"/>
          </w:tcPr>
          <w:p w:rsidR="001444F9" w:rsidRPr="000751FD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1444F9" w:rsidRPr="001C6336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Позвоночник и его роль.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C33D73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19.01.24</w:t>
            </w:r>
          </w:p>
        </w:tc>
        <w:tc>
          <w:tcPr>
            <w:tcW w:w="1418" w:type="dxa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3739D9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44F9" w:rsidRPr="007008FA" w:rsidTr="00C511C3">
        <w:trPr>
          <w:trHeight w:val="325"/>
        </w:trPr>
        <w:tc>
          <w:tcPr>
            <w:tcW w:w="567" w:type="dxa"/>
            <w:vAlign w:val="center"/>
          </w:tcPr>
          <w:p w:rsidR="001444F9" w:rsidRPr="000751FD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1444F9" w:rsidRPr="001E4E9D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Личная гигиена.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C33D73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26.01.24</w:t>
            </w:r>
          </w:p>
        </w:tc>
        <w:tc>
          <w:tcPr>
            <w:tcW w:w="1418" w:type="dxa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505671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44F9" w:rsidRPr="007008FA" w:rsidTr="00C511C3">
        <w:trPr>
          <w:trHeight w:val="70"/>
        </w:trPr>
        <w:tc>
          <w:tcPr>
            <w:tcW w:w="567" w:type="dxa"/>
            <w:vAlign w:val="center"/>
          </w:tcPr>
          <w:p w:rsidR="001444F9" w:rsidRPr="000751FD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1444F9" w:rsidRPr="001E4E9D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1E4E9D">
              <w:rPr>
                <w:rFonts w:ascii="Times New Roman" w:hAnsi="Times New Roman"/>
                <w:sz w:val="24"/>
                <w:szCs w:val="24"/>
              </w:rPr>
              <w:t>ежим дня школьника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C33D73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02.02.24</w:t>
            </w:r>
          </w:p>
        </w:tc>
        <w:tc>
          <w:tcPr>
            <w:tcW w:w="1418" w:type="dxa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7008FA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7008FA" w:rsidTr="00C33D73">
        <w:trPr>
          <w:trHeight w:val="301"/>
        </w:trPr>
        <w:tc>
          <w:tcPr>
            <w:tcW w:w="567" w:type="dxa"/>
            <w:vAlign w:val="center"/>
          </w:tcPr>
          <w:p w:rsidR="001444F9" w:rsidRPr="000751FD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6946" w:type="dxa"/>
          </w:tcPr>
          <w:p w:rsidR="001444F9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Утренняя зарядка. Её роль. 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C33D73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09.02.24</w:t>
            </w:r>
          </w:p>
        </w:tc>
        <w:tc>
          <w:tcPr>
            <w:tcW w:w="1418" w:type="dxa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7008FA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CD7D5B" w:rsidTr="00C511C3">
        <w:trPr>
          <w:trHeight w:val="86"/>
        </w:trPr>
        <w:tc>
          <w:tcPr>
            <w:tcW w:w="567" w:type="dxa"/>
            <w:vAlign w:val="center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7D5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1444F9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упражнений  утренней зарядки.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C33D73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16.02.24</w:t>
            </w:r>
          </w:p>
        </w:tc>
        <w:tc>
          <w:tcPr>
            <w:tcW w:w="1418" w:type="dxa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CD7D5B" w:rsidTr="00C511C3">
        <w:trPr>
          <w:trHeight w:val="174"/>
        </w:trPr>
        <w:tc>
          <w:tcPr>
            <w:tcW w:w="567" w:type="dxa"/>
            <w:vAlign w:val="center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7D5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1444F9" w:rsidRPr="001E4E9D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E9D">
              <w:rPr>
                <w:rFonts w:ascii="Times New Roman" w:hAnsi="Times New Roman"/>
                <w:sz w:val="24"/>
                <w:szCs w:val="24"/>
              </w:rPr>
              <w:t>Закаливание организма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Виды закаливания. 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C33D73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01.03.24</w:t>
            </w:r>
          </w:p>
        </w:tc>
        <w:tc>
          <w:tcPr>
            <w:tcW w:w="1418" w:type="dxa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44F9" w:rsidRPr="00CD7D5B" w:rsidTr="00C511C3">
        <w:trPr>
          <w:trHeight w:val="174"/>
        </w:trPr>
        <w:tc>
          <w:tcPr>
            <w:tcW w:w="567" w:type="dxa"/>
            <w:vAlign w:val="center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1444F9" w:rsidRPr="00477AF0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AF0">
              <w:rPr>
                <w:rFonts w:ascii="Times New Roman" w:hAnsi="Times New Roman"/>
                <w:sz w:val="24"/>
                <w:szCs w:val="24"/>
              </w:rPr>
              <w:t>Закаливание организма. Правила закаливания организма.</w:t>
            </w:r>
          </w:p>
        </w:tc>
        <w:tc>
          <w:tcPr>
            <w:tcW w:w="1134" w:type="dxa"/>
            <w:vAlign w:val="center"/>
          </w:tcPr>
          <w:p w:rsidR="001444F9" w:rsidRPr="00C33D73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C33D73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15.03.24</w:t>
            </w:r>
          </w:p>
        </w:tc>
        <w:tc>
          <w:tcPr>
            <w:tcW w:w="1418" w:type="dxa"/>
          </w:tcPr>
          <w:p w:rsidR="001444F9" w:rsidRPr="00DA7407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CD7D5B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4A6D" w:rsidRPr="00CD7D5B" w:rsidTr="00C511C3">
        <w:trPr>
          <w:trHeight w:val="174"/>
        </w:trPr>
        <w:tc>
          <w:tcPr>
            <w:tcW w:w="567" w:type="dxa"/>
            <w:vAlign w:val="center"/>
          </w:tcPr>
          <w:p w:rsidR="00A54A6D" w:rsidRDefault="00A54A6D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A54A6D" w:rsidRPr="00477AF0" w:rsidRDefault="00A54A6D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A54A6D" w:rsidRDefault="00A54A6D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54A6D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22.03.24</w:t>
            </w:r>
          </w:p>
        </w:tc>
        <w:tc>
          <w:tcPr>
            <w:tcW w:w="1418" w:type="dxa"/>
          </w:tcPr>
          <w:p w:rsidR="00A54A6D" w:rsidRPr="00DA7407" w:rsidRDefault="00A54A6D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54A6D" w:rsidRPr="00CD7D5B" w:rsidRDefault="00A54A6D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44F9" w:rsidRPr="00A80170" w:rsidTr="00C33D73">
        <w:trPr>
          <w:trHeight w:val="86"/>
        </w:trPr>
        <w:tc>
          <w:tcPr>
            <w:tcW w:w="14317" w:type="dxa"/>
            <w:gridSpan w:val="6"/>
            <w:vAlign w:val="center"/>
          </w:tcPr>
          <w:p w:rsidR="001444F9" w:rsidRPr="00A80170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54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3D1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="000C0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</w:t>
            </w:r>
            <w:r w:rsidR="00A54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1444F9" w:rsidRPr="00A80170" w:rsidTr="00D15A20">
        <w:trPr>
          <w:trHeight w:val="129"/>
        </w:trPr>
        <w:tc>
          <w:tcPr>
            <w:tcW w:w="567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1444F9" w:rsidRPr="00BB4631" w:rsidRDefault="001444F9" w:rsidP="001444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0B06">
              <w:rPr>
                <w:rFonts w:ascii="Times New Roman" w:eastAsia="Times New Roman" w:hAnsi="Times New Roman" w:cs="Times New Roman"/>
              </w:rPr>
              <w:t>Безопасность во время занятий физкультурой и спортом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D36190" w:rsidP="00A54A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05.04.24</w:t>
            </w:r>
          </w:p>
        </w:tc>
        <w:tc>
          <w:tcPr>
            <w:tcW w:w="1418" w:type="dxa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A80170" w:rsidTr="005F47E6">
        <w:trPr>
          <w:trHeight w:val="86"/>
        </w:trPr>
        <w:tc>
          <w:tcPr>
            <w:tcW w:w="14317" w:type="dxa"/>
            <w:gridSpan w:val="6"/>
            <w:vAlign w:val="center"/>
          </w:tcPr>
          <w:p w:rsidR="001444F9" w:rsidRPr="00B30B06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B06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упражнения и физические качества.</w:t>
            </w:r>
          </w:p>
        </w:tc>
      </w:tr>
      <w:tr w:rsidR="001444F9" w:rsidRPr="00A80170" w:rsidTr="00491630">
        <w:trPr>
          <w:trHeight w:val="86"/>
        </w:trPr>
        <w:tc>
          <w:tcPr>
            <w:tcW w:w="567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1444F9" w:rsidRPr="001C6336" w:rsidRDefault="001444F9" w:rsidP="00144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336">
              <w:rPr>
                <w:rFonts w:ascii="Times New Roman" w:hAnsi="Times New Roman"/>
                <w:sz w:val="24"/>
                <w:szCs w:val="24"/>
              </w:rPr>
              <w:t>Что такое физические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444F9" w:rsidRPr="006069E1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12.04.24</w:t>
            </w:r>
          </w:p>
        </w:tc>
        <w:tc>
          <w:tcPr>
            <w:tcW w:w="1418" w:type="dxa"/>
          </w:tcPr>
          <w:p w:rsidR="001444F9" w:rsidRPr="006069E1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A80170" w:rsidTr="00491630">
        <w:trPr>
          <w:trHeight w:val="86"/>
        </w:trPr>
        <w:tc>
          <w:tcPr>
            <w:tcW w:w="567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1444F9" w:rsidRPr="001C6336" w:rsidRDefault="001444F9" w:rsidP="00144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619">
              <w:rPr>
                <w:rFonts w:ascii="Times New Roman" w:hAnsi="Times New Roman"/>
                <w:sz w:val="24"/>
                <w:szCs w:val="24"/>
              </w:rPr>
              <w:t>Что такое физические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качества.</w:t>
            </w:r>
          </w:p>
        </w:tc>
        <w:tc>
          <w:tcPr>
            <w:tcW w:w="1134" w:type="dxa"/>
            <w:vAlign w:val="center"/>
          </w:tcPr>
          <w:p w:rsidR="001444F9" w:rsidRPr="006069E1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19.04.24</w:t>
            </w:r>
          </w:p>
        </w:tc>
        <w:tc>
          <w:tcPr>
            <w:tcW w:w="1418" w:type="dxa"/>
          </w:tcPr>
          <w:p w:rsidR="001444F9" w:rsidRPr="006069E1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44F9" w:rsidRPr="00A80170" w:rsidTr="00D15A20">
        <w:trPr>
          <w:trHeight w:val="86"/>
        </w:trPr>
        <w:tc>
          <w:tcPr>
            <w:tcW w:w="567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1444F9" w:rsidRPr="001E4E9D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E4E9D">
              <w:rPr>
                <w:rFonts w:ascii="Times New Roman" w:hAnsi="Times New Roman"/>
                <w:sz w:val="24"/>
                <w:szCs w:val="24"/>
              </w:rPr>
              <w:t>Компл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екс упражнений для развития реакции и выносливости. </w:t>
            </w:r>
          </w:p>
        </w:tc>
        <w:tc>
          <w:tcPr>
            <w:tcW w:w="1134" w:type="dxa"/>
            <w:vAlign w:val="center"/>
          </w:tcPr>
          <w:p w:rsidR="001444F9" w:rsidRPr="006069E1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26.04.24</w:t>
            </w:r>
          </w:p>
        </w:tc>
        <w:tc>
          <w:tcPr>
            <w:tcW w:w="1418" w:type="dxa"/>
          </w:tcPr>
          <w:p w:rsidR="001444F9" w:rsidRPr="006069E1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A80170" w:rsidTr="00D15A20">
        <w:trPr>
          <w:trHeight w:val="86"/>
        </w:trPr>
        <w:tc>
          <w:tcPr>
            <w:tcW w:w="567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1444F9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E4E9D">
              <w:rPr>
                <w:rFonts w:ascii="Times New Roman" w:hAnsi="Times New Roman"/>
                <w:sz w:val="24"/>
                <w:szCs w:val="24"/>
              </w:rPr>
              <w:t>Комплекс упражнений для развития гибкости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444F9" w:rsidRPr="006069E1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17.05.24</w:t>
            </w:r>
          </w:p>
        </w:tc>
        <w:tc>
          <w:tcPr>
            <w:tcW w:w="1418" w:type="dxa"/>
          </w:tcPr>
          <w:p w:rsidR="001444F9" w:rsidRPr="006069E1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A80170" w:rsidTr="00171BD7">
        <w:trPr>
          <w:trHeight w:val="86"/>
        </w:trPr>
        <w:tc>
          <w:tcPr>
            <w:tcW w:w="14317" w:type="dxa"/>
            <w:gridSpan w:val="6"/>
            <w:vAlign w:val="center"/>
          </w:tcPr>
          <w:p w:rsidR="001444F9" w:rsidRPr="00B30B06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B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Подвижные игры. </w:t>
            </w:r>
          </w:p>
        </w:tc>
      </w:tr>
      <w:tr w:rsidR="001444F9" w:rsidRPr="00A80170" w:rsidTr="00D15A20">
        <w:trPr>
          <w:trHeight w:val="86"/>
        </w:trPr>
        <w:tc>
          <w:tcPr>
            <w:tcW w:w="567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1444F9" w:rsidRPr="005752B0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2B0">
              <w:rPr>
                <w:rFonts w:ascii="Times New Roman" w:hAnsi="Times New Roman"/>
                <w:sz w:val="24"/>
                <w:szCs w:val="24"/>
              </w:rPr>
              <w:t>Русские народные игры</w:t>
            </w:r>
            <w:r>
              <w:rPr>
                <w:rFonts w:ascii="Times New Roman" w:hAnsi="Times New Roman"/>
                <w:sz w:val="24"/>
                <w:szCs w:val="24"/>
              </w:rPr>
              <w:t>. «Салки».</w:t>
            </w:r>
          </w:p>
        </w:tc>
        <w:tc>
          <w:tcPr>
            <w:tcW w:w="1134" w:type="dxa"/>
            <w:vAlign w:val="center"/>
          </w:tcPr>
          <w:p w:rsidR="001444F9" w:rsidRPr="006069E1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D361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24.05.24</w:t>
            </w:r>
          </w:p>
        </w:tc>
        <w:tc>
          <w:tcPr>
            <w:tcW w:w="1418" w:type="dxa"/>
          </w:tcPr>
          <w:p w:rsidR="001444F9" w:rsidRPr="006069E1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4F9" w:rsidRPr="00A80170" w:rsidTr="00D15A20">
        <w:trPr>
          <w:trHeight w:val="86"/>
        </w:trPr>
        <w:tc>
          <w:tcPr>
            <w:tcW w:w="567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1444F9" w:rsidRPr="005752B0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2B0">
              <w:rPr>
                <w:rFonts w:ascii="Times New Roman" w:hAnsi="Times New Roman"/>
                <w:sz w:val="24"/>
                <w:szCs w:val="24"/>
              </w:rPr>
              <w:t>Игры народов крайнего севера</w:t>
            </w:r>
            <w:r>
              <w:rPr>
                <w:rFonts w:ascii="Times New Roman" w:hAnsi="Times New Roman"/>
                <w:sz w:val="24"/>
                <w:szCs w:val="24"/>
              </w:rPr>
              <w:t>. «Ловкий оленевод».</w:t>
            </w:r>
          </w:p>
        </w:tc>
        <w:tc>
          <w:tcPr>
            <w:tcW w:w="1134" w:type="dxa"/>
            <w:vAlign w:val="center"/>
          </w:tcPr>
          <w:p w:rsidR="001444F9" w:rsidRPr="006069E1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1444F9" w:rsidRPr="006069E1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44F9" w:rsidRPr="00A80170" w:rsidTr="00C33D73">
        <w:trPr>
          <w:trHeight w:val="86"/>
        </w:trPr>
        <w:tc>
          <w:tcPr>
            <w:tcW w:w="567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1444F9" w:rsidRPr="005752B0" w:rsidRDefault="001444F9" w:rsidP="001444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2B0">
              <w:rPr>
                <w:rFonts w:ascii="Times New Roman" w:hAnsi="Times New Roman"/>
                <w:sz w:val="24"/>
                <w:szCs w:val="24"/>
              </w:rPr>
              <w:t>Игры с мячом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444F9" w:rsidRPr="006069E1" w:rsidRDefault="001444F9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44F9" w:rsidRPr="00413EFA" w:rsidRDefault="001444F9" w:rsidP="00A54A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444F9" w:rsidRPr="006069E1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444F9" w:rsidRPr="00A80170" w:rsidRDefault="001444F9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4A6D" w:rsidRPr="00A80170" w:rsidTr="00C33D73">
        <w:trPr>
          <w:trHeight w:val="86"/>
        </w:trPr>
        <w:tc>
          <w:tcPr>
            <w:tcW w:w="567" w:type="dxa"/>
            <w:vAlign w:val="center"/>
          </w:tcPr>
          <w:p w:rsidR="00A54A6D" w:rsidRDefault="00A54A6D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A54A6D" w:rsidRPr="005752B0" w:rsidRDefault="00A54A6D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Веселые старты.</w:t>
            </w:r>
          </w:p>
        </w:tc>
        <w:tc>
          <w:tcPr>
            <w:tcW w:w="1134" w:type="dxa"/>
            <w:vAlign w:val="center"/>
          </w:tcPr>
          <w:p w:rsidR="00A54A6D" w:rsidRPr="006069E1" w:rsidRDefault="00A54A6D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54A6D" w:rsidRDefault="00A54A6D" w:rsidP="00A54A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54A6D" w:rsidRPr="006069E1" w:rsidRDefault="00A54A6D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54A6D" w:rsidRPr="00A80170" w:rsidRDefault="00A54A6D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0A90" w:rsidRPr="00A80170" w:rsidTr="00C33D73">
        <w:trPr>
          <w:trHeight w:val="86"/>
        </w:trPr>
        <w:tc>
          <w:tcPr>
            <w:tcW w:w="567" w:type="dxa"/>
            <w:vAlign w:val="center"/>
          </w:tcPr>
          <w:p w:rsidR="000C0A90" w:rsidRDefault="000C0A90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0C0A90" w:rsidRDefault="000C0A90" w:rsidP="00144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vAlign w:val="center"/>
          </w:tcPr>
          <w:p w:rsidR="000C0A90" w:rsidRDefault="000C0A90" w:rsidP="001444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C0A90" w:rsidRDefault="000C0A90" w:rsidP="00A54A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0C0A90" w:rsidRPr="006069E1" w:rsidRDefault="000C0A90" w:rsidP="00144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C0A90" w:rsidRPr="00A80170" w:rsidRDefault="000C0A90" w:rsidP="001444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B0591" w:rsidRDefault="00FB0591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0591" w:rsidRDefault="00FB0591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66C4" w:rsidRDefault="00C466C4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3412" w:rsidRDefault="001A3412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3412" w:rsidRDefault="001A3412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3412" w:rsidRDefault="001A3412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3412" w:rsidRDefault="001A3412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3412" w:rsidRDefault="001A3412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66C4" w:rsidRPr="00206842" w:rsidRDefault="00FD0A7E" w:rsidP="00C466C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С</w:t>
      </w:r>
      <w:r w:rsidR="00C33D7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писок </w:t>
      </w:r>
      <w:r w:rsidR="00C466C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литератур</w:t>
      </w:r>
      <w:r w:rsidR="00C33D7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ы</w:t>
      </w:r>
      <w:r w:rsidR="00C466C4" w:rsidRPr="0020684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C466C4" w:rsidRPr="00206842" w:rsidRDefault="00C466C4" w:rsidP="00C466C4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66C4" w:rsidRPr="00206842" w:rsidRDefault="00C466C4" w:rsidP="00C466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6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</w:t>
      </w:r>
      <w:r w:rsidR="00A82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ихся с умственной отсталостью (</w:t>
      </w:r>
      <w:r w:rsidRPr="00206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интеллектуальными нарушениями).</w:t>
      </w:r>
    </w:p>
    <w:p w:rsidR="00C466C4" w:rsidRPr="00206842" w:rsidRDefault="00C466C4" w:rsidP="00C466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6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="00C33D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</w:t>
      </w:r>
      <w:r w:rsidRPr="00206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   (интеллектуальными нарушениями).</w:t>
      </w:r>
    </w:p>
    <w:p w:rsidR="00C466C4" w:rsidRPr="00206842" w:rsidRDefault="00C466C4" w:rsidP="00C466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206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 Электронные образовательные ресурсы.</w:t>
      </w:r>
    </w:p>
    <w:p w:rsidR="00C466C4" w:rsidRDefault="00C466C4" w:rsidP="00C466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6C4" w:rsidRDefault="00C466C4" w:rsidP="00C466C4">
      <w:pPr>
        <w:spacing w:after="0"/>
        <w:ind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466C4" w:rsidSect="00C33D73">
      <w:footerReference w:type="default" r:id="rId8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AFF" w:rsidRDefault="00973AFF" w:rsidP="00C33D73">
      <w:pPr>
        <w:spacing w:after="0" w:line="240" w:lineRule="auto"/>
      </w:pPr>
      <w:r>
        <w:separator/>
      </w:r>
    </w:p>
  </w:endnote>
  <w:endnote w:type="continuationSeparator" w:id="0">
    <w:p w:rsidR="00973AFF" w:rsidRDefault="00973AFF" w:rsidP="00C3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5070039"/>
      <w:docPartObj>
        <w:docPartGallery w:val="Page Numbers (Bottom of Page)"/>
        <w:docPartUnique/>
      </w:docPartObj>
    </w:sdtPr>
    <w:sdtEndPr/>
    <w:sdtContent>
      <w:p w:rsidR="00C33D73" w:rsidRDefault="003552D9">
        <w:pPr>
          <w:pStyle w:val="a7"/>
          <w:jc w:val="right"/>
        </w:pPr>
        <w:r>
          <w:fldChar w:fldCharType="begin"/>
        </w:r>
        <w:r w:rsidR="00C33D73">
          <w:instrText>PAGE   \* MERGEFORMAT</w:instrText>
        </w:r>
        <w:r>
          <w:fldChar w:fldCharType="separate"/>
        </w:r>
        <w:r w:rsidR="00D36190">
          <w:rPr>
            <w:noProof/>
          </w:rPr>
          <w:t>9</w:t>
        </w:r>
        <w:r>
          <w:fldChar w:fldCharType="end"/>
        </w:r>
      </w:p>
    </w:sdtContent>
  </w:sdt>
  <w:p w:rsidR="00C33D73" w:rsidRDefault="00C33D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AFF" w:rsidRDefault="00973AFF" w:rsidP="00C33D73">
      <w:pPr>
        <w:spacing w:after="0" w:line="240" w:lineRule="auto"/>
      </w:pPr>
      <w:r>
        <w:separator/>
      </w:r>
    </w:p>
  </w:footnote>
  <w:footnote w:type="continuationSeparator" w:id="0">
    <w:p w:rsidR="00973AFF" w:rsidRDefault="00973AFF" w:rsidP="00C33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C7B"/>
    <w:multiLevelType w:val="hybridMultilevel"/>
    <w:tmpl w:val="73E20EC4"/>
    <w:lvl w:ilvl="0" w:tplc="ECE0FBD0">
      <w:start w:val="1"/>
      <w:numFmt w:val="bullet"/>
      <w:lvlText w:val="-"/>
      <w:lvlJc w:val="left"/>
    </w:lvl>
    <w:lvl w:ilvl="1" w:tplc="F0B62E60">
      <w:numFmt w:val="decimal"/>
      <w:lvlText w:val=""/>
      <w:lvlJc w:val="left"/>
    </w:lvl>
    <w:lvl w:ilvl="2" w:tplc="791243FE">
      <w:numFmt w:val="decimal"/>
      <w:lvlText w:val=""/>
      <w:lvlJc w:val="left"/>
    </w:lvl>
    <w:lvl w:ilvl="3" w:tplc="E23A819E">
      <w:numFmt w:val="decimal"/>
      <w:lvlText w:val=""/>
      <w:lvlJc w:val="left"/>
    </w:lvl>
    <w:lvl w:ilvl="4" w:tplc="E8E654D4">
      <w:numFmt w:val="decimal"/>
      <w:lvlText w:val=""/>
      <w:lvlJc w:val="left"/>
    </w:lvl>
    <w:lvl w:ilvl="5" w:tplc="C054E866">
      <w:numFmt w:val="decimal"/>
      <w:lvlText w:val=""/>
      <w:lvlJc w:val="left"/>
    </w:lvl>
    <w:lvl w:ilvl="6" w:tplc="46E884D8">
      <w:numFmt w:val="decimal"/>
      <w:lvlText w:val=""/>
      <w:lvlJc w:val="left"/>
    </w:lvl>
    <w:lvl w:ilvl="7" w:tplc="E844F48C">
      <w:numFmt w:val="decimal"/>
      <w:lvlText w:val=""/>
      <w:lvlJc w:val="left"/>
    </w:lvl>
    <w:lvl w:ilvl="8" w:tplc="3132AD9C">
      <w:numFmt w:val="decimal"/>
      <w:lvlText w:val=""/>
      <w:lvlJc w:val="left"/>
    </w:lvl>
  </w:abstractNum>
  <w:abstractNum w:abstractNumId="1" w15:restartNumberingAfterBreak="0">
    <w:nsid w:val="00001850"/>
    <w:multiLevelType w:val="hybridMultilevel"/>
    <w:tmpl w:val="CDDC10F2"/>
    <w:lvl w:ilvl="0" w:tplc="24541CA4">
      <w:start w:val="1"/>
      <w:numFmt w:val="bullet"/>
      <w:lvlText w:val="и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27E60640">
      <w:numFmt w:val="decimal"/>
      <w:lvlText w:val=""/>
      <w:lvlJc w:val="left"/>
    </w:lvl>
    <w:lvl w:ilvl="3" w:tplc="0B228E98">
      <w:numFmt w:val="decimal"/>
      <w:lvlText w:val=""/>
      <w:lvlJc w:val="left"/>
    </w:lvl>
    <w:lvl w:ilvl="4" w:tplc="CDC4712E">
      <w:numFmt w:val="decimal"/>
      <w:lvlText w:val=""/>
      <w:lvlJc w:val="left"/>
    </w:lvl>
    <w:lvl w:ilvl="5" w:tplc="9000BB98">
      <w:numFmt w:val="decimal"/>
      <w:lvlText w:val=""/>
      <w:lvlJc w:val="left"/>
    </w:lvl>
    <w:lvl w:ilvl="6" w:tplc="4EF8F99A">
      <w:numFmt w:val="decimal"/>
      <w:lvlText w:val=""/>
      <w:lvlJc w:val="left"/>
    </w:lvl>
    <w:lvl w:ilvl="7" w:tplc="2E909A9E">
      <w:numFmt w:val="decimal"/>
      <w:lvlText w:val=""/>
      <w:lvlJc w:val="left"/>
    </w:lvl>
    <w:lvl w:ilvl="8" w:tplc="422AC2B4">
      <w:numFmt w:val="decimal"/>
      <w:lvlText w:val=""/>
      <w:lvlJc w:val="left"/>
    </w:lvl>
  </w:abstractNum>
  <w:abstractNum w:abstractNumId="2" w15:restartNumberingAfterBreak="0">
    <w:nsid w:val="00003A8D"/>
    <w:multiLevelType w:val="hybridMultilevel"/>
    <w:tmpl w:val="DB526D7C"/>
    <w:lvl w:ilvl="0" w:tplc="A1885818">
      <w:start w:val="1"/>
      <w:numFmt w:val="bullet"/>
      <w:lvlText w:val="-"/>
      <w:lvlJc w:val="left"/>
    </w:lvl>
    <w:lvl w:ilvl="1" w:tplc="E92010A4">
      <w:numFmt w:val="decimal"/>
      <w:lvlText w:val=""/>
      <w:lvlJc w:val="left"/>
    </w:lvl>
    <w:lvl w:ilvl="2" w:tplc="CA604D5C">
      <w:numFmt w:val="decimal"/>
      <w:lvlText w:val=""/>
      <w:lvlJc w:val="left"/>
    </w:lvl>
    <w:lvl w:ilvl="3" w:tplc="28EAF7A8">
      <w:numFmt w:val="decimal"/>
      <w:lvlText w:val=""/>
      <w:lvlJc w:val="left"/>
    </w:lvl>
    <w:lvl w:ilvl="4" w:tplc="9B9C45A0">
      <w:numFmt w:val="decimal"/>
      <w:lvlText w:val=""/>
      <w:lvlJc w:val="left"/>
    </w:lvl>
    <w:lvl w:ilvl="5" w:tplc="7A768A7E">
      <w:numFmt w:val="decimal"/>
      <w:lvlText w:val=""/>
      <w:lvlJc w:val="left"/>
    </w:lvl>
    <w:lvl w:ilvl="6" w:tplc="70E684B6">
      <w:numFmt w:val="decimal"/>
      <w:lvlText w:val=""/>
      <w:lvlJc w:val="left"/>
    </w:lvl>
    <w:lvl w:ilvl="7" w:tplc="B71E9138">
      <w:numFmt w:val="decimal"/>
      <w:lvlText w:val=""/>
      <w:lvlJc w:val="left"/>
    </w:lvl>
    <w:lvl w:ilvl="8" w:tplc="9F2625F8">
      <w:numFmt w:val="decimal"/>
      <w:lvlText w:val=""/>
      <w:lvlJc w:val="left"/>
    </w:lvl>
  </w:abstractNum>
  <w:abstractNum w:abstractNumId="3" w15:restartNumberingAfterBreak="0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</w:lvl>
    <w:lvl w:ilvl="1" w:tplc="3AA658CC">
      <w:numFmt w:val="decimal"/>
      <w:lvlText w:val=""/>
      <w:lvlJc w:val="left"/>
    </w:lvl>
    <w:lvl w:ilvl="2" w:tplc="FB1CEB7E">
      <w:numFmt w:val="decimal"/>
      <w:lvlText w:val=""/>
      <w:lvlJc w:val="left"/>
    </w:lvl>
    <w:lvl w:ilvl="3" w:tplc="D220CE90">
      <w:numFmt w:val="decimal"/>
      <w:lvlText w:val=""/>
      <w:lvlJc w:val="left"/>
    </w:lvl>
    <w:lvl w:ilvl="4" w:tplc="16E82E5E">
      <w:numFmt w:val="decimal"/>
      <w:lvlText w:val=""/>
      <w:lvlJc w:val="left"/>
    </w:lvl>
    <w:lvl w:ilvl="5" w:tplc="43A481A8">
      <w:numFmt w:val="decimal"/>
      <w:lvlText w:val=""/>
      <w:lvlJc w:val="left"/>
    </w:lvl>
    <w:lvl w:ilvl="6" w:tplc="9E245EA2">
      <w:numFmt w:val="decimal"/>
      <w:lvlText w:val=""/>
      <w:lvlJc w:val="left"/>
    </w:lvl>
    <w:lvl w:ilvl="7" w:tplc="DB40BB82">
      <w:numFmt w:val="decimal"/>
      <w:lvlText w:val=""/>
      <w:lvlJc w:val="left"/>
    </w:lvl>
    <w:lvl w:ilvl="8" w:tplc="DF9C11F4">
      <w:numFmt w:val="decimal"/>
      <w:lvlText w:val=""/>
      <w:lvlJc w:val="left"/>
    </w:lvl>
  </w:abstractNum>
  <w:abstractNum w:abstractNumId="4" w15:restartNumberingAfterBreak="0">
    <w:nsid w:val="00007FBE"/>
    <w:multiLevelType w:val="hybridMultilevel"/>
    <w:tmpl w:val="0698543C"/>
    <w:lvl w:ilvl="0" w:tplc="0F50C1B2">
      <w:start w:val="1"/>
      <w:numFmt w:val="bullet"/>
      <w:lvlText w:val="-"/>
      <w:lvlJc w:val="left"/>
    </w:lvl>
    <w:lvl w:ilvl="1" w:tplc="633ECB70">
      <w:numFmt w:val="decimal"/>
      <w:lvlText w:val=""/>
      <w:lvlJc w:val="left"/>
    </w:lvl>
    <w:lvl w:ilvl="2" w:tplc="013A69FE">
      <w:numFmt w:val="decimal"/>
      <w:lvlText w:val=""/>
      <w:lvlJc w:val="left"/>
    </w:lvl>
    <w:lvl w:ilvl="3" w:tplc="B5D2BD9E">
      <w:numFmt w:val="decimal"/>
      <w:lvlText w:val=""/>
      <w:lvlJc w:val="left"/>
    </w:lvl>
    <w:lvl w:ilvl="4" w:tplc="0A36F5F0">
      <w:numFmt w:val="decimal"/>
      <w:lvlText w:val=""/>
      <w:lvlJc w:val="left"/>
    </w:lvl>
    <w:lvl w:ilvl="5" w:tplc="A996716A">
      <w:numFmt w:val="decimal"/>
      <w:lvlText w:val=""/>
      <w:lvlJc w:val="left"/>
    </w:lvl>
    <w:lvl w:ilvl="6" w:tplc="603C4760">
      <w:numFmt w:val="decimal"/>
      <w:lvlText w:val=""/>
      <w:lvlJc w:val="left"/>
    </w:lvl>
    <w:lvl w:ilvl="7" w:tplc="C0DEBC66">
      <w:numFmt w:val="decimal"/>
      <w:lvlText w:val=""/>
      <w:lvlJc w:val="left"/>
    </w:lvl>
    <w:lvl w:ilvl="8" w:tplc="16E0ED26">
      <w:numFmt w:val="decimal"/>
      <w:lvlText w:val=""/>
      <w:lvlJc w:val="left"/>
    </w:lvl>
  </w:abstractNum>
  <w:abstractNum w:abstractNumId="5" w15:restartNumberingAfterBreak="0">
    <w:nsid w:val="1071729C"/>
    <w:multiLevelType w:val="hybridMultilevel"/>
    <w:tmpl w:val="6FC0A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A1CAE"/>
    <w:multiLevelType w:val="hybridMultilevel"/>
    <w:tmpl w:val="9402B376"/>
    <w:lvl w:ilvl="0" w:tplc="9898999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7485C"/>
    <w:multiLevelType w:val="hybridMultilevel"/>
    <w:tmpl w:val="426A2A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505" w:hanging="705"/>
      </w:pPr>
      <w:rPr>
        <w:rFonts w:ascii="Symbol" w:hAnsi="Symbol" w:hint="default"/>
      </w:rPr>
    </w:lvl>
    <w:lvl w:ilvl="3" w:tplc="DC80B7FC">
      <w:numFmt w:val="bullet"/>
      <w:lvlText w:val="•"/>
      <w:lvlJc w:val="left"/>
      <w:pPr>
        <w:ind w:left="3225" w:hanging="705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94478"/>
    <w:multiLevelType w:val="hybridMultilevel"/>
    <w:tmpl w:val="8CBC8966"/>
    <w:lvl w:ilvl="0" w:tplc="752EDD5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97384"/>
    <w:multiLevelType w:val="hybridMultilevel"/>
    <w:tmpl w:val="1AD24C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4DC"/>
    <w:rsid w:val="000630CF"/>
    <w:rsid w:val="000C0241"/>
    <w:rsid w:val="000C0A90"/>
    <w:rsid w:val="000C4469"/>
    <w:rsid w:val="000E42B2"/>
    <w:rsid w:val="001444F9"/>
    <w:rsid w:val="001A3412"/>
    <w:rsid w:val="001F4FB6"/>
    <w:rsid w:val="00280384"/>
    <w:rsid w:val="002C24DF"/>
    <w:rsid w:val="003552D9"/>
    <w:rsid w:val="003857D2"/>
    <w:rsid w:val="00385ED1"/>
    <w:rsid w:val="003C37C3"/>
    <w:rsid w:val="003E1B85"/>
    <w:rsid w:val="00413212"/>
    <w:rsid w:val="00413EFA"/>
    <w:rsid w:val="004D62E4"/>
    <w:rsid w:val="004E7317"/>
    <w:rsid w:val="005761B0"/>
    <w:rsid w:val="006069E1"/>
    <w:rsid w:val="006412B8"/>
    <w:rsid w:val="0064241F"/>
    <w:rsid w:val="006505A5"/>
    <w:rsid w:val="00657D3D"/>
    <w:rsid w:val="006669DB"/>
    <w:rsid w:val="0067562C"/>
    <w:rsid w:val="00685578"/>
    <w:rsid w:val="006F02FC"/>
    <w:rsid w:val="00753F5B"/>
    <w:rsid w:val="007A0AC3"/>
    <w:rsid w:val="007C3E90"/>
    <w:rsid w:val="008437B6"/>
    <w:rsid w:val="00862247"/>
    <w:rsid w:val="00884041"/>
    <w:rsid w:val="00892097"/>
    <w:rsid w:val="008F26FC"/>
    <w:rsid w:val="00904B24"/>
    <w:rsid w:val="00973AFF"/>
    <w:rsid w:val="00996D08"/>
    <w:rsid w:val="009A553E"/>
    <w:rsid w:val="009A74DC"/>
    <w:rsid w:val="00A06CA2"/>
    <w:rsid w:val="00A54A6D"/>
    <w:rsid w:val="00A827E6"/>
    <w:rsid w:val="00AE203F"/>
    <w:rsid w:val="00B04FBC"/>
    <w:rsid w:val="00B30B06"/>
    <w:rsid w:val="00B60F06"/>
    <w:rsid w:val="00B63992"/>
    <w:rsid w:val="00B87D26"/>
    <w:rsid w:val="00B922F5"/>
    <w:rsid w:val="00BB4BD2"/>
    <w:rsid w:val="00BB6C77"/>
    <w:rsid w:val="00C33D73"/>
    <w:rsid w:val="00C44E0A"/>
    <w:rsid w:val="00C466C4"/>
    <w:rsid w:val="00C66202"/>
    <w:rsid w:val="00C67B6F"/>
    <w:rsid w:val="00CD7D5B"/>
    <w:rsid w:val="00CE424E"/>
    <w:rsid w:val="00D36190"/>
    <w:rsid w:val="00D40369"/>
    <w:rsid w:val="00D91C26"/>
    <w:rsid w:val="00DA374D"/>
    <w:rsid w:val="00DA7407"/>
    <w:rsid w:val="00DE047F"/>
    <w:rsid w:val="00DF718C"/>
    <w:rsid w:val="00E76CB4"/>
    <w:rsid w:val="00EA3364"/>
    <w:rsid w:val="00EE00BB"/>
    <w:rsid w:val="00F251FC"/>
    <w:rsid w:val="00FB0591"/>
    <w:rsid w:val="00FB579A"/>
    <w:rsid w:val="00FD0A7E"/>
    <w:rsid w:val="00FE6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C0B6"/>
  <w15:docId w15:val="{4BF9BB28-A750-4EC8-8571-15B1F14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6C4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E20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C466C4"/>
    <w:rPr>
      <w:rFonts w:eastAsia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66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C466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C466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C466C4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c0">
    <w:name w:val="c0"/>
    <w:basedOn w:val="a"/>
    <w:rsid w:val="00C46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466C4"/>
  </w:style>
  <w:style w:type="character" w:customStyle="1" w:styleId="20">
    <w:name w:val="Заголовок 2 Знак"/>
    <w:basedOn w:val="a0"/>
    <w:link w:val="2"/>
    <w:uiPriority w:val="9"/>
    <w:rsid w:val="00AE20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E76CB4"/>
    <w:pPr>
      <w:ind w:left="720"/>
      <w:contextualSpacing/>
    </w:pPr>
  </w:style>
  <w:style w:type="table" w:styleId="a4">
    <w:name w:val="Table Grid"/>
    <w:basedOn w:val="a1"/>
    <w:uiPriority w:val="59"/>
    <w:rsid w:val="000C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3D73"/>
    <w:rPr>
      <w:rFonts w:asciiTheme="minorHAnsi" w:eastAsiaTheme="minorEastAsia" w:hAnsiTheme="minorHAnsi"/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C3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3D73"/>
    <w:rPr>
      <w:rFonts w:asciiTheme="minorHAnsi" w:eastAsiaTheme="minorEastAsia" w:hAnsiTheme="minorHAnsi"/>
      <w:sz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7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7D2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ABA8E-4CE6-4CD5-A971-E7220A7E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2708</Words>
  <Characters>15438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Анна Сарамакова</cp:lastModifiedBy>
  <cp:revision>53</cp:revision>
  <cp:lastPrinted>2022-09-23T15:12:00Z</cp:lastPrinted>
  <dcterms:created xsi:type="dcterms:W3CDTF">2019-08-30T20:35:00Z</dcterms:created>
  <dcterms:modified xsi:type="dcterms:W3CDTF">2023-10-09T12:39:00Z</dcterms:modified>
</cp:coreProperties>
</file>